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81" w:rsidRDefault="002F55A7" w:rsidP="00E4073B">
      <w:pPr>
        <w:spacing w:after="0" w:line="259" w:lineRule="auto"/>
        <w:ind w:left="0" w:firstLine="0"/>
        <w:rPr>
          <w:rFonts w:eastAsia="Calibri"/>
          <w:szCs w:val="24"/>
        </w:rPr>
      </w:pPr>
      <w:r w:rsidRPr="00E4073B">
        <w:rPr>
          <w:rFonts w:eastAsia="Calibri"/>
          <w:szCs w:val="24"/>
        </w:rPr>
        <w:t xml:space="preserve"> </w:t>
      </w:r>
    </w:p>
    <w:tbl>
      <w:tblPr>
        <w:tblW w:w="95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263"/>
        <w:gridCol w:w="2978"/>
        <w:gridCol w:w="3263"/>
      </w:tblGrid>
      <w:tr w:rsidR="00E10781" w:rsidTr="00E10781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hideMark/>
          </w:tcPr>
          <w:p w:rsidR="00E10781" w:rsidRDefault="00E10781">
            <w:pPr>
              <w:widowControl w:val="0"/>
              <w:adjustRightInd w:val="0"/>
              <w:snapToGrid w:val="0"/>
              <w:spacing w:line="360" w:lineRule="atLeast"/>
              <w:jc w:val="center"/>
              <w:rPr>
                <w:rFonts w:ascii="Century Gothic" w:hAnsi="Century Gothic" w:cs="Tahoma"/>
                <w:b/>
                <w:lang w:val="es-MX" w:eastAsia="es-ES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ELABORÓ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hideMark/>
          </w:tcPr>
          <w:p w:rsidR="00E10781" w:rsidRDefault="00E10781">
            <w:pPr>
              <w:widowControl w:val="0"/>
              <w:adjustRightInd w:val="0"/>
              <w:snapToGrid w:val="0"/>
              <w:spacing w:line="360" w:lineRule="atLeast"/>
              <w:jc w:val="center"/>
              <w:rPr>
                <w:rFonts w:ascii="Century Gothic" w:hAnsi="Century Gothic" w:cs="Tahoma"/>
                <w:b/>
                <w:lang w:val="es-MX" w:eastAsia="es-ES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REVISÓ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hideMark/>
          </w:tcPr>
          <w:p w:rsidR="00E10781" w:rsidRDefault="00E10781">
            <w:pPr>
              <w:widowControl w:val="0"/>
              <w:adjustRightInd w:val="0"/>
              <w:snapToGrid w:val="0"/>
              <w:spacing w:line="360" w:lineRule="atLeast"/>
              <w:jc w:val="center"/>
              <w:rPr>
                <w:rFonts w:ascii="Century Gothic" w:hAnsi="Century Gothic" w:cs="Tahoma"/>
                <w:b/>
                <w:lang w:val="es-MX" w:eastAsia="es-ES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APROBÓ</w:t>
            </w:r>
          </w:p>
        </w:tc>
      </w:tr>
      <w:tr w:rsidR="00E10781" w:rsidTr="00E10781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81" w:rsidRPr="0033155A" w:rsidRDefault="00E10781" w:rsidP="00E10781">
            <w:pPr>
              <w:pStyle w:val="Textonotapie"/>
              <w:rPr>
                <w:rFonts w:ascii="Century Gothic" w:hAnsi="Century Gothic" w:cs="Tahoma"/>
                <w:sz w:val="22"/>
                <w:szCs w:val="22"/>
                <w:lang w:val="es-MX"/>
              </w:rPr>
            </w:pPr>
            <w:r w:rsidRPr="0033155A">
              <w:rPr>
                <w:rFonts w:ascii="Century Gothic" w:hAnsi="Century Gothic" w:cs="Tahoma"/>
                <w:b/>
                <w:sz w:val="22"/>
                <w:szCs w:val="22"/>
                <w:lang w:val="es-MX"/>
              </w:rPr>
              <w:t>Nombre:</w:t>
            </w:r>
            <w:r w:rsidRPr="0033155A">
              <w:rPr>
                <w:rFonts w:ascii="Century Gothic" w:hAnsi="Century Gothic" w:cs="Tahoma"/>
                <w:sz w:val="22"/>
                <w:szCs w:val="22"/>
                <w:lang w:val="es-MX"/>
              </w:rPr>
              <w:t xml:space="preserve"> Xiomara Gonzalez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81" w:rsidRPr="0033155A" w:rsidRDefault="00E10781">
            <w:pPr>
              <w:pStyle w:val="Textonotapie"/>
              <w:rPr>
                <w:rFonts w:ascii="Century Gothic" w:hAnsi="Century Gothic" w:cs="Tahoma"/>
                <w:sz w:val="22"/>
                <w:szCs w:val="22"/>
                <w:lang w:val="es-MX"/>
              </w:rPr>
            </w:pPr>
            <w:r w:rsidRPr="0033155A">
              <w:rPr>
                <w:rFonts w:ascii="Century Gothic" w:hAnsi="Century Gothic" w:cs="Tahoma"/>
                <w:b/>
                <w:sz w:val="22"/>
                <w:szCs w:val="22"/>
                <w:lang w:val="es-MX"/>
              </w:rPr>
              <w:t xml:space="preserve">Nombre: </w:t>
            </w:r>
            <w:r w:rsidRPr="0033155A">
              <w:rPr>
                <w:rFonts w:ascii="Century Gothic" w:hAnsi="Century Gothic" w:cs="Tahoma"/>
                <w:sz w:val="22"/>
                <w:szCs w:val="22"/>
                <w:lang w:val="es-MX"/>
              </w:rPr>
              <w:t>Rogelio Bolívar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81" w:rsidRPr="0033155A" w:rsidRDefault="00E10781">
            <w:pPr>
              <w:pStyle w:val="Textonotapie"/>
              <w:rPr>
                <w:rFonts w:ascii="Century Gothic" w:hAnsi="Century Gothic" w:cs="Tahoma"/>
                <w:sz w:val="22"/>
                <w:szCs w:val="22"/>
                <w:lang w:val="es-MX"/>
              </w:rPr>
            </w:pPr>
            <w:r w:rsidRPr="0033155A">
              <w:rPr>
                <w:rFonts w:ascii="Century Gothic" w:hAnsi="Century Gothic" w:cs="Tahoma"/>
                <w:b/>
                <w:sz w:val="22"/>
                <w:szCs w:val="22"/>
                <w:lang w:val="es-MX"/>
              </w:rPr>
              <w:t>Nombre:</w:t>
            </w:r>
            <w:r w:rsidRPr="0033155A">
              <w:rPr>
                <w:rFonts w:ascii="Century Gothic" w:hAnsi="Century Gothic" w:cs="Tahoma"/>
                <w:sz w:val="22"/>
                <w:szCs w:val="22"/>
                <w:lang w:val="es-MX"/>
              </w:rPr>
              <w:t xml:space="preserve"> Rogelio Bolívar</w:t>
            </w:r>
          </w:p>
        </w:tc>
      </w:tr>
      <w:tr w:rsidR="00E10781" w:rsidTr="00E10781">
        <w:trPr>
          <w:cantSplit/>
          <w:trHeight w:val="4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81" w:rsidRPr="0033155A" w:rsidRDefault="00E10781" w:rsidP="00E10781">
            <w:pPr>
              <w:widowControl w:val="0"/>
              <w:adjustRightInd w:val="0"/>
              <w:spacing w:line="360" w:lineRule="atLeast"/>
              <w:ind w:left="72" w:firstLine="0"/>
              <w:jc w:val="left"/>
              <w:rPr>
                <w:rFonts w:ascii="Century Gothic" w:hAnsi="Century Gothic" w:cs="Tahoma"/>
                <w:sz w:val="22"/>
                <w:lang w:val="es-MX" w:eastAsia="es-ES"/>
              </w:rPr>
            </w:pPr>
            <w:r w:rsidRPr="0033155A">
              <w:rPr>
                <w:rFonts w:ascii="Century Gothic" w:hAnsi="Century Gothic" w:cs="Tahoma"/>
                <w:b/>
                <w:sz w:val="22"/>
                <w:lang w:val="es-MX"/>
              </w:rPr>
              <w:t>Cargo:</w:t>
            </w:r>
            <w:r w:rsidRPr="0033155A">
              <w:rPr>
                <w:rFonts w:ascii="Century Gothic" w:hAnsi="Century Gothic" w:cs="Tahoma"/>
                <w:sz w:val="22"/>
                <w:lang w:val="es-MX"/>
              </w:rPr>
              <w:t xml:space="preserve"> Directora Desarrollo    Institucional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81" w:rsidRPr="0033155A" w:rsidRDefault="00E10781" w:rsidP="0033155A">
            <w:pPr>
              <w:widowControl w:val="0"/>
              <w:adjustRightInd w:val="0"/>
              <w:spacing w:line="360" w:lineRule="atLeast"/>
              <w:ind w:left="69" w:firstLine="0"/>
              <w:rPr>
                <w:rFonts w:ascii="Century Gothic" w:hAnsi="Century Gothic" w:cs="Tahoma"/>
                <w:sz w:val="22"/>
                <w:lang w:val="es-MX" w:eastAsia="es-ES"/>
              </w:rPr>
            </w:pPr>
            <w:r w:rsidRPr="0033155A">
              <w:rPr>
                <w:rFonts w:ascii="Century Gothic" w:hAnsi="Century Gothic" w:cs="Tahoma"/>
                <w:b/>
                <w:sz w:val="22"/>
                <w:lang w:val="es-MX"/>
              </w:rPr>
              <w:t>Cargo:</w:t>
            </w:r>
            <w:r w:rsidR="0033155A">
              <w:rPr>
                <w:rFonts w:ascii="Century Gothic" w:hAnsi="Century Gothic" w:cs="Tahoma"/>
                <w:sz w:val="22"/>
                <w:lang w:val="es-MX"/>
              </w:rPr>
              <w:t xml:space="preserve"> Presidente </w:t>
            </w:r>
            <w:r w:rsidRPr="0033155A">
              <w:rPr>
                <w:rFonts w:ascii="Century Gothic" w:hAnsi="Century Gothic" w:cs="Tahoma"/>
                <w:sz w:val="22"/>
                <w:lang w:val="es-MX"/>
              </w:rPr>
              <w:t>Ejecutivo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81" w:rsidRPr="0033155A" w:rsidRDefault="00E10781" w:rsidP="0033155A">
            <w:pPr>
              <w:widowControl w:val="0"/>
              <w:adjustRightInd w:val="0"/>
              <w:spacing w:line="360" w:lineRule="atLeast"/>
              <w:ind w:left="68" w:hanging="68"/>
              <w:rPr>
                <w:rFonts w:ascii="Century Gothic" w:hAnsi="Century Gothic" w:cs="Tahoma"/>
                <w:sz w:val="22"/>
                <w:lang w:val="es-MX" w:eastAsia="es-ES"/>
              </w:rPr>
            </w:pPr>
            <w:r w:rsidRPr="0033155A">
              <w:rPr>
                <w:rFonts w:ascii="Century Gothic" w:hAnsi="Century Gothic" w:cs="Tahoma"/>
                <w:b/>
                <w:sz w:val="22"/>
                <w:lang w:val="es-MX"/>
              </w:rPr>
              <w:t>Cargo:</w:t>
            </w:r>
            <w:r w:rsidRPr="0033155A">
              <w:rPr>
                <w:rFonts w:ascii="Century Gothic" w:hAnsi="Century Gothic" w:cs="Tahoma"/>
                <w:sz w:val="22"/>
                <w:lang w:val="es-MX"/>
              </w:rPr>
              <w:t xml:space="preserve"> Presidente Ejecutivo</w:t>
            </w:r>
          </w:p>
        </w:tc>
      </w:tr>
      <w:tr w:rsidR="00E10781" w:rsidTr="00E10781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1020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400"/>
              <w:gridCol w:w="3400"/>
              <w:gridCol w:w="3400"/>
            </w:tblGrid>
            <w:tr w:rsidR="00E10781" w:rsidRPr="0033155A">
              <w:trPr>
                <w:cantSplit/>
                <w:trHeight w:val="340"/>
                <w:jc w:val="center"/>
              </w:trPr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10781" w:rsidRPr="0033155A" w:rsidRDefault="00E10781">
                  <w:pPr>
                    <w:widowControl w:val="0"/>
                    <w:adjustRightInd w:val="0"/>
                    <w:spacing w:line="360" w:lineRule="atLeast"/>
                    <w:rPr>
                      <w:rFonts w:ascii="Century Gothic" w:hAnsi="Century Gothic" w:cs="Tahoma"/>
                      <w:sz w:val="22"/>
                      <w:lang w:val="es-MX" w:eastAsia="es-ES"/>
                    </w:rPr>
                  </w:pPr>
                  <w:r w:rsidRPr="0033155A">
                    <w:rPr>
                      <w:rFonts w:ascii="Century Gothic" w:hAnsi="Century Gothic" w:cs="Tahoma"/>
                      <w:b/>
                      <w:sz w:val="22"/>
                      <w:lang w:val="es-MX"/>
                    </w:rPr>
                    <w:t>Fecha:</w:t>
                  </w:r>
                  <w:r w:rsidRPr="0033155A">
                    <w:rPr>
                      <w:rFonts w:ascii="Century Gothic" w:hAnsi="Century Gothic" w:cs="Tahoma"/>
                      <w:sz w:val="22"/>
                      <w:lang w:val="es-MX"/>
                    </w:rPr>
                    <w:t xml:space="preserve"> 8 de octubre de 2013</w:t>
                  </w:r>
                </w:p>
              </w:tc>
              <w:tc>
                <w:tcPr>
                  <w:tcW w:w="3401" w:type="dxa"/>
                  <w:vAlign w:val="center"/>
                  <w:hideMark/>
                </w:tcPr>
                <w:p w:rsidR="00E10781" w:rsidRPr="0033155A" w:rsidRDefault="00E10781" w:rsidP="00E10781">
                  <w:pPr>
                    <w:widowControl w:val="0"/>
                    <w:adjustRightInd w:val="0"/>
                    <w:spacing w:line="360" w:lineRule="atLeast"/>
                    <w:ind w:left="141" w:firstLine="0"/>
                    <w:rPr>
                      <w:rFonts w:ascii="Century Gothic" w:hAnsi="Century Gothic" w:cs="Tahoma"/>
                      <w:sz w:val="22"/>
                      <w:lang w:val="es-MX" w:eastAsia="es-ES"/>
                    </w:rPr>
                  </w:pPr>
                  <w:r w:rsidRPr="0033155A">
                    <w:rPr>
                      <w:rFonts w:ascii="Century Gothic" w:hAnsi="Century Gothic" w:cs="Tahoma"/>
                      <w:b/>
                      <w:sz w:val="22"/>
                      <w:lang w:val="es-MX"/>
                    </w:rPr>
                    <w:t>Fecha:</w:t>
                  </w:r>
                  <w:r w:rsidRPr="0033155A">
                    <w:rPr>
                      <w:rFonts w:ascii="Century Gothic" w:hAnsi="Century Gothic" w:cs="Tahoma"/>
                      <w:sz w:val="22"/>
                      <w:lang w:val="es-MX"/>
                    </w:rPr>
                    <w:t xml:space="preserve"> Noviembre 30 de 2016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10781" w:rsidRPr="0033155A" w:rsidRDefault="00E10781">
                  <w:pPr>
                    <w:widowControl w:val="0"/>
                    <w:adjustRightInd w:val="0"/>
                    <w:spacing w:line="360" w:lineRule="atLeast"/>
                    <w:rPr>
                      <w:rFonts w:ascii="Century Gothic" w:hAnsi="Century Gothic" w:cs="Tahoma"/>
                      <w:sz w:val="22"/>
                      <w:lang w:val="es-MX" w:eastAsia="es-ES"/>
                    </w:rPr>
                  </w:pPr>
                  <w:r w:rsidRPr="0033155A">
                    <w:rPr>
                      <w:rFonts w:ascii="Century Gothic" w:hAnsi="Century Gothic" w:cs="Tahoma"/>
                      <w:b/>
                      <w:sz w:val="22"/>
                      <w:lang w:val="es-MX"/>
                    </w:rPr>
                    <w:t>Fecha</w:t>
                  </w:r>
                  <w:r w:rsidRPr="0033155A">
                    <w:rPr>
                      <w:rFonts w:ascii="Century Gothic" w:hAnsi="Century Gothic" w:cs="Tahoma"/>
                      <w:sz w:val="22"/>
                      <w:lang w:val="es-MX"/>
                    </w:rPr>
                    <w:t>15 de octubre de 2013</w:t>
                  </w:r>
                </w:p>
              </w:tc>
            </w:tr>
          </w:tbl>
          <w:p w:rsidR="00E10781" w:rsidRPr="0033155A" w:rsidRDefault="00E10781">
            <w:pPr>
              <w:widowControl w:val="0"/>
              <w:adjustRightInd w:val="0"/>
              <w:spacing w:line="360" w:lineRule="atLeast"/>
              <w:rPr>
                <w:rFonts w:ascii="Century Gothic" w:hAnsi="Century Gothic" w:cs="Tahoma"/>
                <w:sz w:val="22"/>
                <w:lang w:val="es-MX" w:eastAsia="es-E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81" w:rsidRPr="0033155A" w:rsidRDefault="00E10781" w:rsidP="0033155A">
            <w:pPr>
              <w:widowControl w:val="0"/>
              <w:adjustRightInd w:val="0"/>
              <w:spacing w:line="360" w:lineRule="atLeast"/>
              <w:ind w:left="69" w:firstLine="0"/>
              <w:rPr>
                <w:rFonts w:ascii="Century Gothic" w:hAnsi="Century Gothic" w:cs="Tahoma"/>
                <w:sz w:val="22"/>
                <w:lang w:val="es-MX" w:eastAsia="es-ES"/>
              </w:rPr>
            </w:pPr>
            <w:r w:rsidRPr="0033155A">
              <w:rPr>
                <w:rFonts w:ascii="Century Gothic" w:hAnsi="Century Gothic" w:cs="Tahoma"/>
                <w:b/>
                <w:sz w:val="22"/>
                <w:lang w:val="es-MX"/>
              </w:rPr>
              <w:t>Fecha:</w:t>
            </w:r>
            <w:r w:rsidRPr="0033155A">
              <w:rPr>
                <w:rFonts w:ascii="Century Gothic" w:hAnsi="Century Gothic" w:cs="Tahoma"/>
                <w:sz w:val="22"/>
                <w:lang w:val="es-MX"/>
              </w:rPr>
              <w:t xml:space="preserve"> </w:t>
            </w:r>
            <w:r w:rsidR="0033155A" w:rsidRPr="0033155A">
              <w:rPr>
                <w:rFonts w:ascii="Century Gothic" w:hAnsi="Century Gothic" w:cs="Tahoma"/>
                <w:sz w:val="22"/>
                <w:lang w:val="es-MX"/>
              </w:rPr>
              <w:t>Noviembre 30 de 2016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81" w:rsidRPr="0033155A" w:rsidRDefault="00E10781" w:rsidP="0033155A">
            <w:pPr>
              <w:widowControl w:val="0"/>
              <w:adjustRightInd w:val="0"/>
              <w:spacing w:line="360" w:lineRule="atLeast"/>
              <w:ind w:left="68" w:hanging="142"/>
              <w:rPr>
                <w:rFonts w:ascii="Century Gothic" w:hAnsi="Century Gothic" w:cs="Tahoma"/>
                <w:sz w:val="22"/>
                <w:lang w:val="es-MX" w:eastAsia="es-ES"/>
              </w:rPr>
            </w:pPr>
            <w:r w:rsidRPr="0033155A">
              <w:rPr>
                <w:rFonts w:ascii="Century Gothic" w:hAnsi="Century Gothic" w:cs="Tahoma"/>
                <w:b/>
                <w:sz w:val="22"/>
                <w:lang w:val="es-MX"/>
              </w:rPr>
              <w:t>Fecha:</w:t>
            </w:r>
            <w:r w:rsidRPr="0033155A">
              <w:rPr>
                <w:rFonts w:ascii="Century Gothic" w:hAnsi="Century Gothic" w:cs="Tahoma"/>
                <w:sz w:val="22"/>
                <w:lang w:val="es-MX"/>
              </w:rPr>
              <w:t xml:space="preserve"> </w:t>
            </w:r>
            <w:r w:rsidR="0033155A" w:rsidRPr="0033155A">
              <w:rPr>
                <w:rFonts w:ascii="Century Gothic" w:hAnsi="Century Gothic" w:cs="Tahoma"/>
                <w:sz w:val="22"/>
                <w:lang w:val="es-MX"/>
              </w:rPr>
              <w:t>Noviembre 30 de 2016</w:t>
            </w:r>
          </w:p>
        </w:tc>
      </w:tr>
    </w:tbl>
    <w:p w:rsidR="00BE6EE6" w:rsidRDefault="00BE6EE6" w:rsidP="00E4073B">
      <w:pPr>
        <w:spacing w:after="0" w:line="259" w:lineRule="auto"/>
        <w:ind w:left="0" w:firstLine="0"/>
        <w:rPr>
          <w:rFonts w:eastAsia="Calibri"/>
          <w:szCs w:val="24"/>
        </w:rPr>
      </w:pPr>
    </w:p>
    <w:p w:rsidR="00E7435E" w:rsidRPr="00E4073B" w:rsidRDefault="002F55A7" w:rsidP="00E4073B">
      <w:pPr>
        <w:pStyle w:val="Ttulo1"/>
        <w:spacing w:after="211"/>
        <w:ind w:left="-5"/>
        <w:jc w:val="both"/>
        <w:rPr>
          <w:szCs w:val="24"/>
        </w:rPr>
      </w:pPr>
      <w:r w:rsidRPr="00E4073B">
        <w:rPr>
          <w:szCs w:val="24"/>
        </w:rPr>
        <w:t>1</w:t>
      </w:r>
      <w:r w:rsidR="00E4073B" w:rsidRPr="00E4073B">
        <w:rPr>
          <w:szCs w:val="24"/>
        </w:rPr>
        <w:t>.</w:t>
      </w:r>
      <w:r w:rsidR="00E7435E" w:rsidRPr="00E4073B">
        <w:rPr>
          <w:szCs w:val="24"/>
        </w:rPr>
        <w:t xml:space="preserve"> OBJETIVO</w:t>
      </w:r>
    </w:p>
    <w:p w:rsidR="00E7435E" w:rsidRPr="00E4073B" w:rsidRDefault="00E7435E" w:rsidP="00E4073B">
      <w:pPr>
        <w:spacing w:after="204"/>
        <w:ind w:left="0" w:firstLine="0"/>
        <w:rPr>
          <w:szCs w:val="24"/>
        </w:rPr>
      </w:pPr>
      <w:r w:rsidRPr="00E4073B">
        <w:rPr>
          <w:szCs w:val="24"/>
        </w:rPr>
        <w:t>Marcar las pautas de actuación / comportamiento de los colaboradores de la Cámara de Comercio de Facatativá, Centros de Atención y Cámara Móvil, sentando las bases de un trabajo caracterizado por su calidad y excelencia</w:t>
      </w:r>
    </w:p>
    <w:p w:rsidR="00E7435E" w:rsidRPr="00E4073B" w:rsidRDefault="00E7435E" w:rsidP="00E4073B">
      <w:pPr>
        <w:rPr>
          <w:szCs w:val="24"/>
        </w:rPr>
      </w:pPr>
    </w:p>
    <w:p w:rsidR="006A5385" w:rsidRPr="00E4073B" w:rsidRDefault="00E7435E" w:rsidP="00E4073B">
      <w:pPr>
        <w:pStyle w:val="Ttulo1"/>
        <w:spacing w:after="211"/>
        <w:ind w:left="-5"/>
        <w:jc w:val="both"/>
        <w:rPr>
          <w:i/>
          <w:szCs w:val="24"/>
        </w:rPr>
      </w:pPr>
      <w:r w:rsidRPr="00E4073B">
        <w:rPr>
          <w:szCs w:val="24"/>
        </w:rPr>
        <w:t>2</w:t>
      </w:r>
      <w:r w:rsidR="002F55A7" w:rsidRPr="00E4073B">
        <w:rPr>
          <w:szCs w:val="24"/>
        </w:rPr>
        <w:t xml:space="preserve">. </w:t>
      </w:r>
      <w:r w:rsidRPr="00E4073B">
        <w:rPr>
          <w:color w:val="auto"/>
          <w:szCs w:val="24"/>
        </w:rPr>
        <w:t>BENEFICIO</w:t>
      </w:r>
    </w:p>
    <w:p w:rsidR="00BE6EE6" w:rsidRPr="00E4073B" w:rsidRDefault="00903B4B" w:rsidP="00E4073B">
      <w:pPr>
        <w:spacing w:after="204"/>
        <w:ind w:left="0" w:firstLine="0"/>
        <w:rPr>
          <w:color w:val="auto"/>
          <w:szCs w:val="24"/>
        </w:rPr>
      </w:pPr>
      <w:r w:rsidRPr="00E4073B">
        <w:rPr>
          <w:color w:val="auto"/>
          <w:szCs w:val="24"/>
        </w:rPr>
        <w:t>El protocolo contribuye a lograr que la atención se caracterice por su homogeneidad y estandarización, así como brindar servicios al cliente con la mayor amabilidad, información clara, oportuna y veraz que le permita desarrollar eficazmente los trámites concernientes a sus requerimientos</w:t>
      </w:r>
      <w:r w:rsidR="002F55A7" w:rsidRPr="00E4073B">
        <w:rPr>
          <w:color w:val="auto"/>
          <w:szCs w:val="24"/>
        </w:rPr>
        <w:t xml:space="preserve">  </w:t>
      </w:r>
    </w:p>
    <w:p w:rsidR="00BE6EE6" w:rsidRPr="00E4073B" w:rsidRDefault="00903B4B" w:rsidP="00E4073B">
      <w:pPr>
        <w:pStyle w:val="Ttulo1"/>
        <w:spacing w:after="211"/>
        <w:ind w:left="-5"/>
        <w:jc w:val="both"/>
        <w:rPr>
          <w:szCs w:val="24"/>
        </w:rPr>
      </w:pPr>
      <w:r w:rsidRPr="00E4073B">
        <w:rPr>
          <w:szCs w:val="24"/>
        </w:rPr>
        <w:t>3</w:t>
      </w:r>
      <w:r w:rsidR="002F55A7" w:rsidRPr="00E4073B">
        <w:rPr>
          <w:szCs w:val="24"/>
        </w:rPr>
        <w:t xml:space="preserve">. ALCANCE </w:t>
      </w:r>
    </w:p>
    <w:p w:rsidR="00BE6EE6" w:rsidRPr="00E4073B" w:rsidRDefault="002F55A7" w:rsidP="00E4073B">
      <w:pPr>
        <w:spacing w:after="204"/>
        <w:ind w:left="0" w:firstLine="0"/>
        <w:rPr>
          <w:szCs w:val="24"/>
        </w:rPr>
      </w:pPr>
      <w:r w:rsidRPr="00E4073B">
        <w:rPr>
          <w:szCs w:val="24"/>
        </w:rPr>
        <w:t xml:space="preserve">Recepción de información hasta la entrega al cliente de sus requerimientos a satisfacción de forma oportuna. </w:t>
      </w:r>
      <w:r w:rsidRPr="00E4073B">
        <w:rPr>
          <w:b/>
          <w:szCs w:val="24"/>
        </w:rPr>
        <w:t xml:space="preserve"> </w:t>
      </w:r>
    </w:p>
    <w:p w:rsidR="00BE6EE6" w:rsidRPr="00E4073B" w:rsidRDefault="00E7435E" w:rsidP="00E4073B">
      <w:pPr>
        <w:pStyle w:val="Ttulo1"/>
        <w:spacing w:after="211"/>
        <w:ind w:left="-5"/>
        <w:jc w:val="both"/>
        <w:rPr>
          <w:szCs w:val="24"/>
        </w:rPr>
      </w:pPr>
      <w:r w:rsidRPr="00E4073B">
        <w:rPr>
          <w:szCs w:val="24"/>
        </w:rPr>
        <w:t>4</w:t>
      </w:r>
      <w:r w:rsidR="002F55A7" w:rsidRPr="00E4073B">
        <w:rPr>
          <w:szCs w:val="24"/>
        </w:rPr>
        <w:t xml:space="preserve">. INTRODUCCIÓN </w:t>
      </w:r>
    </w:p>
    <w:p w:rsidR="00BE6EE6" w:rsidRPr="00E4073B" w:rsidRDefault="002F55A7" w:rsidP="00E4073B">
      <w:pPr>
        <w:spacing w:after="192"/>
        <w:ind w:left="0" w:firstLine="0"/>
        <w:rPr>
          <w:szCs w:val="24"/>
        </w:rPr>
      </w:pPr>
      <w:r w:rsidRPr="00E4073B">
        <w:rPr>
          <w:szCs w:val="24"/>
        </w:rPr>
        <w:t xml:space="preserve">El Manual de Atención </w:t>
      </w:r>
      <w:r w:rsidR="00903B4B" w:rsidRPr="00E4073B">
        <w:rPr>
          <w:szCs w:val="24"/>
        </w:rPr>
        <w:t xml:space="preserve">y Servicio </w:t>
      </w:r>
      <w:r w:rsidRPr="00E4073B">
        <w:rPr>
          <w:szCs w:val="24"/>
        </w:rPr>
        <w:t xml:space="preserve">al Cliente, es un documento guía, dirigido a todos los </w:t>
      </w:r>
      <w:r w:rsidR="00E302FE" w:rsidRPr="00E4073B">
        <w:rPr>
          <w:szCs w:val="24"/>
        </w:rPr>
        <w:t xml:space="preserve">funcionarios y </w:t>
      </w:r>
      <w:r w:rsidR="00E4073B" w:rsidRPr="00E4073B">
        <w:rPr>
          <w:szCs w:val="24"/>
        </w:rPr>
        <w:t>áreas de</w:t>
      </w:r>
      <w:r w:rsidRPr="00E4073B">
        <w:rPr>
          <w:szCs w:val="24"/>
        </w:rPr>
        <w:t xml:space="preserve"> la entidad con el fin de establecer unos criterios generales comprometidos con el servicio y la buena atención. </w:t>
      </w:r>
      <w:r w:rsidRPr="00E4073B">
        <w:rPr>
          <w:rFonts w:eastAsia="Calibri"/>
          <w:szCs w:val="24"/>
        </w:rPr>
        <w:t xml:space="preserve"> </w:t>
      </w:r>
    </w:p>
    <w:p w:rsidR="00BE6EE6" w:rsidRPr="00E4073B" w:rsidRDefault="00E7435E" w:rsidP="00E4073B">
      <w:pPr>
        <w:pStyle w:val="Ttulo1"/>
        <w:ind w:left="-5"/>
        <w:jc w:val="both"/>
        <w:rPr>
          <w:szCs w:val="24"/>
        </w:rPr>
      </w:pPr>
      <w:r w:rsidRPr="00E4073B">
        <w:rPr>
          <w:szCs w:val="24"/>
        </w:rPr>
        <w:t>5</w:t>
      </w:r>
      <w:r w:rsidR="002F55A7" w:rsidRPr="00E4073B">
        <w:rPr>
          <w:szCs w:val="24"/>
        </w:rPr>
        <w:t xml:space="preserve">. DEFINICIONES  </w:t>
      </w:r>
    </w:p>
    <w:p w:rsidR="00BE6EE6" w:rsidRPr="00E4073B" w:rsidRDefault="002F55A7" w:rsidP="00E4073B">
      <w:pPr>
        <w:spacing w:after="34" w:line="259" w:lineRule="auto"/>
        <w:ind w:left="360" w:firstLine="0"/>
        <w:rPr>
          <w:szCs w:val="24"/>
        </w:rPr>
      </w:pPr>
      <w:r w:rsidRPr="00E4073B">
        <w:rPr>
          <w:b/>
          <w:szCs w:val="24"/>
        </w:rPr>
        <w:t xml:space="preserve"> </w:t>
      </w:r>
    </w:p>
    <w:p w:rsidR="00BE6EE6" w:rsidRPr="00E4073B" w:rsidRDefault="002F55A7" w:rsidP="00E4073B">
      <w:pPr>
        <w:numPr>
          <w:ilvl w:val="0"/>
          <w:numId w:val="1"/>
        </w:numPr>
        <w:ind w:hanging="360"/>
        <w:rPr>
          <w:szCs w:val="24"/>
        </w:rPr>
      </w:pPr>
      <w:r w:rsidRPr="00E4073B">
        <w:rPr>
          <w:b/>
          <w:szCs w:val="24"/>
        </w:rPr>
        <w:t>CLIENTE:</w:t>
      </w:r>
      <w:r w:rsidRPr="00E4073B">
        <w:rPr>
          <w:szCs w:val="24"/>
        </w:rPr>
        <w:t xml:space="preserve"> Organización o </w:t>
      </w:r>
      <w:r w:rsidR="00C07BCA" w:rsidRPr="00E4073B">
        <w:rPr>
          <w:szCs w:val="24"/>
        </w:rPr>
        <w:t>persona que recibe un producto y o servicio</w:t>
      </w:r>
    </w:p>
    <w:p w:rsidR="00BE6EE6" w:rsidRPr="00E4073B" w:rsidRDefault="002F55A7" w:rsidP="00E4073B">
      <w:pPr>
        <w:spacing w:after="34" w:line="259" w:lineRule="auto"/>
        <w:ind w:left="358" w:firstLine="0"/>
        <w:rPr>
          <w:szCs w:val="24"/>
        </w:rPr>
      </w:pPr>
      <w:r w:rsidRPr="00E4073B">
        <w:rPr>
          <w:szCs w:val="24"/>
        </w:rPr>
        <w:t xml:space="preserve"> </w:t>
      </w:r>
    </w:p>
    <w:p w:rsidR="00BE6EE6" w:rsidRPr="00E4073B" w:rsidRDefault="00903B4B" w:rsidP="00E4073B">
      <w:pPr>
        <w:numPr>
          <w:ilvl w:val="0"/>
          <w:numId w:val="1"/>
        </w:numPr>
        <w:ind w:hanging="360"/>
        <w:rPr>
          <w:szCs w:val="24"/>
        </w:rPr>
      </w:pPr>
      <w:r w:rsidRPr="00E4073B">
        <w:rPr>
          <w:b/>
          <w:szCs w:val="24"/>
        </w:rPr>
        <w:t>PETICIÓ</w:t>
      </w:r>
      <w:r w:rsidR="002F55A7" w:rsidRPr="00E4073B">
        <w:rPr>
          <w:b/>
          <w:szCs w:val="24"/>
        </w:rPr>
        <w:t>N</w:t>
      </w:r>
      <w:r w:rsidR="002F55A7" w:rsidRPr="00E4073B">
        <w:rPr>
          <w:szCs w:val="24"/>
        </w:rPr>
        <w:t xml:space="preserve">: Solicitud respetuosa dirigida a una dependencia en especial y obtener de ellos una pronta solución sobre lo solicitado. </w:t>
      </w:r>
    </w:p>
    <w:p w:rsidR="00BE6EE6" w:rsidRPr="00E4073B" w:rsidRDefault="002F55A7" w:rsidP="00E4073B">
      <w:pPr>
        <w:spacing w:after="34" w:line="259" w:lineRule="auto"/>
        <w:ind w:left="358" w:firstLine="0"/>
        <w:rPr>
          <w:szCs w:val="24"/>
        </w:rPr>
      </w:pPr>
      <w:r w:rsidRPr="00E4073B">
        <w:rPr>
          <w:szCs w:val="24"/>
        </w:rPr>
        <w:lastRenderedPageBreak/>
        <w:t xml:space="preserve"> </w:t>
      </w:r>
    </w:p>
    <w:p w:rsidR="00BE6EE6" w:rsidRPr="00E4073B" w:rsidRDefault="002F55A7" w:rsidP="00E4073B">
      <w:pPr>
        <w:numPr>
          <w:ilvl w:val="0"/>
          <w:numId w:val="1"/>
        </w:numPr>
        <w:ind w:hanging="360"/>
        <w:rPr>
          <w:szCs w:val="24"/>
        </w:rPr>
      </w:pPr>
      <w:r w:rsidRPr="00E4073B">
        <w:rPr>
          <w:b/>
          <w:szCs w:val="24"/>
        </w:rPr>
        <w:t>QUEJA</w:t>
      </w:r>
      <w:r w:rsidRPr="00E4073B">
        <w:rPr>
          <w:szCs w:val="24"/>
        </w:rPr>
        <w:t xml:space="preserve">: Es la manifestación de inconformidad generada en el comportamiento, en la atención o por conductas irregulares de los empleados, denuncia o critica relacionada con la prestación del servicio. </w:t>
      </w:r>
    </w:p>
    <w:p w:rsidR="00BE6EE6" w:rsidRPr="00E4073B" w:rsidRDefault="002F55A7" w:rsidP="00E4073B">
      <w:pPr>
        <w:spacing w:after="34" w:line="259" w:lineRule="auto"/>
        <w:ind w:left="358" w:firstLine="0"/>
        <w:rPr>
          <w:szCs w:val="24"/>
        </w:rPr>
      </w:pPr>
      <w:r w:rsidRPr="00E4073B">
        <w:rPr>
          <w:szCs w:val="24"/>
        </w:rPr>
        <w:t xml:space="preserve"> </w:t>
      </w:r>
    </w:p>
    <w:p w:rsidR="00BE6EE6" w:rsidRPr="00E4073B" w:rsidRDefault="002F55A7" w:rsidP="00E4073B">
      <w:pPr>
        <w:numPr>
          <w:ilvl w:val="0"/>
          <w:numId w:val="1"/>
        </w:numPr>
        <w:ind w:hanging="360"/>
        <w:rPr>
          <w:szCs w:val="24"/>
        </w:rPr>
      </w:pPr>
      <w:r w:rsidRPr="00E4073B">
        <w:rPr>
          <w:b/>
          <w:szCs w:val="24"/>
        </w:rPr>
        <w:t>RECLAMO</w:t>
      </w:r>
      <w:r w:rsidRPr="00E4073B">
        <w:rPr>
          <w:szCs w:val="24"/>
        </w:rPr>
        <w:t xml:space="preserve">: Exigencia de los derechos del usuario, relacionada con la presentación de los servicios que se ofrecen al </w:t>
      </w:r>
      <w:r w:rsidR="00903B4B" w:rsidRPr="00E4073B">
        <w:rPr>
          <w:szCs w:val="24"/>
        </w:rPr>
        <w:t>público,</w:t>
      </w:r>
      <w:r w:rsidR="00903B4B" w:rsidRPr="00E4073B">
        <w:rPr>
          <w:color w:val="0070C0"/>
          <w:szCs w:val="24"/>
        </w:rPr>
        <w:t xml:space="preserve"> </w:t>
      </w:r>
      <w:r w:rsidR="00903B4B" w:rsidRPr="00E4073B">
        <w:rPr>
          <w:color w:val="auto"/>
          <w:szCs w:val="24"/>
        </w:rPr>
        <w:t xml:space="preserve">cuyo objeto es revisar </w:t>
      </w:r>
      <w:r w:rsidR="00903B4B" w:rsidRPr="00E4073B">
        <w:rPr>
          <w:szCs w:val="24"/>
        </w:rPr>
        <w:t>determinado proceso, motivo de su inconformidad y se tome una decisión</w:t>
      </w:r>
      <w:r w:rsidRPr="00E4073B">
        <w:rPr>
          <w:szCs w:val="24"/>
        </w:rPr>
        <w:t xml:space="preserve">. </w:t>
      </w:r>
    </w:p>
    <w:p w:rsidR="00903B4B" w:rsidRPr="00E4073B" w:rsidRDefault="00903B4B" w:rsidP="00E4073B">
      <w:pPr>
        <w:pStyle w:val="Prrafodelista"/>
        <w:rPr>
          <w:szCs w:val="24"/>
        </w:rPr>
      </w:pPr>
    </w:p>
    <w:p w:rsidR="00BE6EE6" w:rsidRPr="00E4073B" w:rsidRDefault="002F55A7" w:rsidP="00E4073B">
      <w:pPr>
        <w:numPr>
          <w:ilvl w:val="0"/>
          <w:numId w:val="1"/>
        </w:numPr>
        <w:ind w:hanging="360"/>
        <w:rPr>
          <w:szCs w:val="24"/>
        </w:rPr>
      </w:pPr>
      <w:r w:rsidRPr="00E4073B">
        <w:rPr>
          <w:b/>
          <w:szCs w:val="24"/>
        </w:rPr>
        <w:t>REQUISITO</w:t>
      </w:r>
      <w:r w:rsidRPr="00E4073B">
        <w:rPr>
          <w:szCs w:val="24"/>
        </w:rPr>
        <w:t xml:space="preserve">: Necesidad o expectativa establecida, generalmente implícita u obligatoria. </w:t>
      </w:r>
    </w:p>
    <w:p w:rsidR="00BE6EE6" w:rsidRPr="00E4073B" w:rsidRDefault="002F55A7" w:rsidP="00E4073B">
      <w:pPr>
        <w:spacing w:after="36" w:line="259" w:lineRule="auto"/>
        <w:ind w:left="358" w:firstLine="0"/>
        <w:rPr>
          <w:szCs w:val="24"/>
        </w:rPr>
      </w:pPr>
      <w:r w:rsidRPr="00E4073B">
        <w:rPr>
          <w:szCs w:val="24"/>
        </w:rPr>
        <w:t xml:space="preserve"> </w:t>
      </w:r>
    </w:p>
    <w:p w:rsidR="00BE6EE6" w:rsidRPr="00E4073B" w:rsidRDefault="002F55A7" w:rsidP="00E4073B">
      <w:pPr>
        <w:numPr>
          <w:ilvl w:val="0"/>
          <w:numId w:val="1"/>
        </w:numPr>
        <w:ind w:hanging="360"/>
        <w:rPr>
          <w:szCs w:val="24"/>
        </w:rPr>
      </w:pPr>
      <w:r w:rsidRPr="00E4073B">
        <w:rPr>
          <w:b/>
          <w:szCs w:val="24"/>
        </w:rPr>
        <w:t>FELICITACIONES</w:t>
      </w:r>
      <w:r w:rsidRPr="00E4073B">
        <w:rPr>
          <w:szCs w:val="24"/>
        </w:rPr>
        <w:t xml:space="preserve">: Manifestación de satisfacción que se expresa respecto a la actuación de </w:t>
      </w:r>
      <w:r w:rsidR="00903B4B" w:rsidRPr="00E4073B">
        <w:rPr>
          <w:szCs w:val="24"/>
        </w:rPr>
        <w:t>uno o varios empleados o de un área</w:t>
      </w:r>
      <w:r w:rsidRPr="00E4073B">
        <w:rPr>
          <w:szCs w:val="24"/>
        </w:rPr>
        <w:t xml:space="preserve"> concreta de la empresa por la calidad de la atención brindada o del servicio prestado. </w:t>
      </w:r>
    </w:p>
    <w:p w:rsidR="00BE6EE6" w:rsidRPr="00E4073B" w:rsidRDefault="002F55A7" w:rsidP="00E4073B">
      <w:pPr>
        <w:spacing w:after="34" w:line="259" w:lineRule="auto"/>
        <w:ind w:left="358" w:firstLine="0"/>
        <w:rPr>
          <w:szCs w:val="24"/>
        </w:rPr>
      </w:pPr>
      <w:r w:rsidRPr="00E4073B">
        <w:rPr>
          <w:szCs w:val="24"/>
        </w:rPr>
        <w:t xml:space="preserve"> </w:t>
      </w:r>
    </w:p>
    <w:p w:rsidR="00BE6EE6" w:rsidRPr="00E4073B" w:rsidRDefault="002F55A7" w:rsidP="00E4073B">
      <w:pPr>
        <w:numPr>
          <w:ilvl w:val="0"/>
          <w:numId w:val="1"/>
        </w:numPr>
        <w:ind w:hanging="360"/>
        <w:rPr>
          <w:szCs w:val="24"/>
        </w:rPr>
      </w:pPr>
      <w:r w:rsidRPr="00E4073B">
        <w:rPr>
          <w:b/>
          <w:szCs w:val="24"/>
        </w:rPr>
        <w:t>SUGERENCIAS</w:t>
      </w:r>
      <w:r w:rsidRPr="00E4073B">
        <w:rPr>
          <w:szCs w:val="24"/>
        </w:rPr>
        <w:t xml:space="preserve">: Propuesta que se presenta con el fin de corregir, agilizar y mejorar la calidad de los servicios y trámites que brinda la empresa.  </w:t>
      </w:r>
    </w:p>
    <w:p w:rsidR="00BE6EE6" w:rsidRPr="00E4073B" w:rsidRDefault="002F55A7" w:rsidP="00E4073B">
      <w:pPr>
        <w:spacing w:after="36" w:line="259" w:lineRule="auto"/>
        <w:ind w:left="358" w:firstLine="0"/>
        <w:rPr>
          <w:szCs w:val="24"/>
        </w:rPr>
      </w:pPr>
      <w:r w:rsidRPr="00E4073B">
        <w:rPr>
          <w:szCs w:val="24"/>
        </w:rPr>
        <w:t xml:space="preserve"> </w:t>
      </w:r>
    </w:p>
    <w:p w:rsidR="00BE6EE6" w:rsidRPr="00E4073B" w:rsidRDefault="002F55A7" w:rsidP="00E4073B">
      <w:pPr>
        <w:numPr>
          <w:ilvl w:val="0"/>
          <w:numId w:val="1"/>
        </w:numPr>
        <w:spacing w:after="0" w:line="277" w:lineRule="auto"/>
        <w:ind w:hanging="360"/>
        <w:rPr>
          <w:szCs w:val="24"/>
        </w:rPr>
      </w:pPr>
      <w:r w:rsidRPr="00E4073B">
        <w:rPr>
          <w:b/>
          <w:szCs w:val="24"/>
        </w:rPr>
        <w:t>MATRICULADO:</w:t>
      </w:r>
      <w:r w:rsidRPr="00E4073B">
        <w:rPr>
          <w:szCs w:val="24"/>
        </w:rPr>
        <w:t xml:space="preserve"> </w:t>
      </w:r>
      <w:r w:rsidR="00903B4B" w:rsidRPr="00E4073B">
        <w:rPr>
          <w:color w:val="auto"/>
          <w:szCs w:val="24"/>
        </w:rPr>
        <w:t>Comerciante o empresario que cumplió con su obligación de inscribirse en la Cámara de Comercio</w:t>
      </w:r>
      <w:r w:rsidR="00903B4B" w:rsidRPr="00E4073B">
        <w:rPr>
          <w:color w:val="0070C0"/>
          <w:szCs w:val="24"/>
        </w:rPr>
        <w:t xml:space="preserve">, </w:t>
      </w:r>
      <w:r w:rsidR="00903B4B" w:rsidRPr="00E4073B">
        <w:rPr>
          <w:szCs w:val="24"/>
        </w:rPr>
        <w:t>al momento de crear su empresa o registrarse como comerciante o persona natural</w:t>
      </w:r>
    </w:p>
    <w:p w:rsidR="00BE6EE6" w:rsidRPr="00E4073B" w:rsidRDefault="00BE6EE6" w:rsidP="00E4073B">
      <w:pPr>
        <w:spacing w:after="34" w:line="259" w:lineRule="auto"/>
        <w:ind w:left="0" w:firstLine="0"/>
        <w:rPr>
          <w:szCs w:val="24"/>
        </w:rPr>
      </w:pPr>
    </w:p>
    <w:p w:rsidR="00BE6EE6" w:rsidRPr="00E4073B" w:rsidRDefault="002F55A7" w:rsidP="00E4073B">
      <w:pPr>
        <w:numPr>
          <w:ilvl w:val="0"/>
          <w:numId w:val="1"/>
        </w:numPr>
        <w:ind w:hanging="360"/>
        <w:rPr>
          <w:szCs w:val="24"/>
        </w:rPr>
      </w:pPr>
      <w:r w:rsidRPr="00E4073B">
        <w:rPr>
          <w:b/>
          <w:szCs w:val="24"/>
        </w:rPr>
        <w:t>RENOVADO:</w:t>
      </w:r>
      <w:r w:rsidRPr="00E4073B">
        <w:rPr>
          <w:szCs w:val="24"/>
        </w:rPr>
        <w:t xml:space="preserve"> </w:t>
      </w:r>
      <w:r w:rsidR="00903B4B" w:rsidRPr="00E4073B">
        <w:rPr>
          <w:color w:val="auto"/>
          <w:szCs w:val="24"/>
        </w:rPr>
        <w:t>Comerciante o empresario que cumplió con su obligación de actualizar anualmente sus datos ante la Cámara de Comercio</w:t>
      </w:r>
      <w:r w:rsidRPr="00E4073B">
        <w:rPr>
          <w:szCs w:val="24"/>
        </w:rPr>
        <w:t xml:space="preserve">. </w:t>
      </w:r>
    </w:p>
    <w:p w:rsidR="00BE6EE6" w:rsidRPr="00E4073B" w:rsidRDefault="002F55A7" w:rsidP="00E4073B">
      <w:pPr>
        <w:spacing w:after="34" w:line="259" w:lineRule="auto"/>
        <w:ind w:left="360" w:firstLine="0"/>
        <w:rPr>
          <w:szCs w:val="24"/>
        </w:rPr>
      </w:pPr>
      <w:r w:rsidRPr="00E4073B">
        <w:rPr>
          <w:szCs w:val="24"/>
        </w:rPr>
        <w:t xml:space="preserve"> </w:t>
      </w:r>
    </w:p>
    <w:p w:rsidR="00BE6EE6" w:rsidRPr="00E4073B" w:rsidRDefault="002F55A7" w:rsidP="00E4073B">
      <w:pPr>
        <w:numPr>
          <w:ilvl w:val="0"/>
          <w:numId w:val="1"/>
        </w:numPr>
        <w:spacing w:after="0" w:line="277" w:lineRule="auto"/>
        <w:ind w:hanging="360"/>
        <w:rPr>
          <w:color w:val="auto"/>
          <w:szCs w:val="24"/>
        </w:rPr>
      </w:pPr>
      <w:r w:rsidRPr="00E4073B">
        <w:rPr>
          <w:b/>
          <w:szCs w:val="24"/>
        </w:rPr>
        <w:t>AFILIADO:</w:t>
      </w:r>
      <w:r w:rsidRPr="00E4073B">
        <w:rPr>
          <w:szCs w:val="24"/>
        </w:rPr>
        <w:t xml:space="preserve"> </w:t>
      </w:r>
      <w:r w:rsidR="00903B4B" w:rsidRPr="00E4073B">
        <w:rPr>
          <w:color w:val="auto"/>
          <w:szCs w:val="24"/>
        </w:rPr>
        <w:t>Comerciante o empresario que decide pertenecer al Programa de Afiliados, con el fin de obtener servicios y beneficios adicionales. Proceso adicional y voluntario</w:t>
      </w:r>
      <w:r w:rsidRPr="00E4073B">
        <w:rPr>
          <w:color w:val="auto"/>
          <w:szCs w:val="24"/>
        </w:rPr>
        <w:t xml:space="preserve">.  </w:t>
      </w:r>
    </w:p>
    <w:p w:rsidR="00BE6EE6" w:rsidRPr="00E4073B" w:rsidRDefault="002F55A7" w:rsidP="00E4073B">
      <w:pPr>
        <w:spacing w:after="36" w:line="259" w:lineRule="auto"/>
        <w:ind w:left="360" w:firstLine="0"/>
        <w:rPr>
          <w:szCs w:val="24"/>
        </w:rPr>
      </w:pPr>
      <w:r w:rsidRPr="00E4073B">
        <w:rPr>
          <w:szCs w:val="24"/>
        </w:rPr>
        <w:t xml:space="preserve"> </w:t>
      </w:r>
    </w:p>
    <w:p w:rsidR="00BE6EE6" w:rsidRPr="00E4073B" w:rsidRDefault="002F55A7" w:rsidP="00E4073B">
      <w:pPr>
        <w:numPr>
          <w:ilvl w:val="0"/>
          <w:numId w:val="1"/>
        </w:numPr>
        <w:ind w:hanging="360"/>
        <w:rPr>
          <w:szCs w:val="24"/>
        </w:rPr>
      </w:pPr>
      <w:r w:rsidRPr="00E4073B">
        <w:rPr>
          <w:b/>
          <w:szCs w:val="24"/>
        </w:rPr>
        <w:t xml:space="preserve">AVISO DE PRIVACIDAD: </w:t>
      </w:r>
      <w:r w:rsidRPr="00E4073B">
        <w:rPr>
          <w:szCs w:val="24"/>
        </w:rPr>
        <w:t xml:space="preserve">Formato donde se garantiza la protección, almacenamiento y buen uso de los datos personales de los clientes, de acuerdo con la Ley 1581 de 2012 (Protección de Datos Personales). </w:t>
      </w:r>
    </w:p>
    <w:p w:rsidR="00BE6EE6" w:rsidRPr="00E4073B" w:rsidRDefault="002F55A7" w:rsidP="00E4073B">
      <w:pPr>
        <w:spacing w:after="34" w:line="259" w:lineRule="auto"/>
        <w:ind w:left="358" w:firstLine="0"/>
        <w:rPr>
          <w:szCs w:val="24"/>
        </w:rPr>
      </w:pPr>
      <w:r w:rsidRPr="00E4073B">
        <w:rPr>
          <w:szCs w:val="24"/>
        </w:rPr>
        <w:t xml:space="preserve"> </w:t>
      </w:r>
    </w:p>
    <w:p w:rsidR="00BE6EE6" w:rsidRPr="00E4073B" w:rsidRDefault="002F55A7" w:rsidP="00E4073B">
      <w:pPr>
        <w:numPr>
          <w:ilvl w:val="0"/>
          <w:numId w:val="1"/>
        </w:numPr>
        <w:ind w:hanging="360"/>
        <w:rPr>
          <w:szCs w:val="24"/>
        </w:rPr>
      </w:pPr>
      <w:r w:rsidRPr="00E4073B">
        <w:rPr>
          <w:b/>
          <w:szCs w:val="24"/>
        </w:rPr>
        <w:t xml:space="preserve">SIPREF: </w:t>
      </w:r>
      <w:r w:rsidRPr="00E4073B">
        <w:rPr>
          <w:szCs w:val="24"/>
        </w:rPr>
        <w:t xml:space="preserve">Sistema de Prevención de Fraudes Registrales, </w:t>
      </w:r>
      <w:r w:rsidRPr="00E4073B">
        <w:rPr>
          <w:b/>
          <w:szCs w:val="24"/>
        </w:rPr>
        <w:t xml:space="preserve"> </w:t>
      </w:r>
      <w:r w:rsidR="00903B4B" w:rsidRPr="00E4073B">
        <w:rPr>
          <w:szCs w:val="24"/>
        </w:rPr>
        <w:t>que permite</w:t>
      </w:r>
      <w:r w:rsidRPr="00E4073B">
        <w:rPr>
          <w:b/>
          <w:szCs w:val="24"/>
        </w:rPr>
        <w:t xml:space="preserve"> </w:t>
      </w:r>
      <w:r w:rsidRPr="00E4073B">
        <w:rPr>
          <w:szCs w:val="24"/>
        </w:rPr>
        <w:t>verificar la identidad de las personas que realizan trámites directa o electrónicamente</w:t>
      </w:r>
      <w:r w:rsidRPr="00E4073B">
        <w:rPr>
          <w:b/>
          <w:szCs w:val="24"/>
        </w:rPr>
        <w:t xml:space="preserve"> </w:t>
      </w:r>
      <w:r w:rsidR="00903B4B" w:rsidRPr="00E4073B">
        <w:rPr>
          <w:szCs w:val="24"/>
        </w:rPr>
        <w:t>para</w:t>
      </w:r>
      <w:r w:rsidRPr="00E4073B">
        <w:rPr>
          <w:szCs w:val="24"/>
        </w:rPr>
        <w:t xml:space="preserve"> tratar de prevenir y evitar actuaciones ilícitas provenientes de terceros sobre dicha </w:t>
      </w:r>
      <w:r w:rsidRPr="00E4073B">
        <w:rPr>
          <w:szCs w:val="24"/>
        </w:rPr>
        <w:lastRenderedPageBreak/>
        <w:t>información, con la intención de defraudar a los empresarios, entidades sin ánimo de lucro y a la comunidad en general. (Circular Externa Nº 005, del 30 de mayo de 2014).</w:t>
      </w:r>
      <w:r w:rsidRPr="00E4073B">
        <w:rPr>
          <w:b/>
          <w:szCs w:val="24"/>
        </w:rPr>
        <w:t xml:space="preserve"> </w:t>
      </w:r>
    </w:p>
    <w:p w:rsidR="00BE6EE6" w:rsidRPr="00E4073B" w:rsidRDefault="002F55A7" w:rsidP="00E4073B">
      <w:pPr>
        <w:spacing w:after="36" w:line="259" w:lineRule="auto"/>
        <w:ind w:left="358" w:firstLine="0"/>
        <w:rPr>
          <w:szCs w:val="24"/>
        </w:rPr>
      </w:pPr>
      <w:r w:rsidRPr="00E4073B">
        <w:rPr>
          <w:b/>
          <w:szCs w:val="24"/>
        </w:rPr>
        <w:t xml:space="preserve"> </w:t>
      </w:r>
    </w:p>
    <w:p w:rsidR="00BE6EE6" w:rsidRPr="00E4073B" w:rsidRDefault="002F55A7" w:rsidP="00E4073B">
      <w:pPr>
        <w:numPr>
          <w:ilvl w:val="0"/>
          <w:numId w:val="1"/>
        </w:numPr>
        <w:ind w:hanging="360"/>
        <w:rPr>
          <w:szCs w:val="24"/>
        </w:rPr>
      </w:pPr>
      <w:r w:rsidRPr="00E4073B">
        <w:rPr>
          <w:b/>
          <w:szCs w:val="24"/>
        </w:rPr>
        <w:t xml:space="preserve">VERIFICACION DE IDENTIDAD: </w:t>
      </w:r>
      <w:r w:rsidRPr="00E4073B">
        <w:rPr>
          <w:szCs w:val="24"/>
        </w:rPr>
        <w:t xml:space="preserve">Verificación formal de la identidad de las personas que presenten peticiones registrales. </w:t>
      </w:r>
    </w:p>
    <w:p w:rsidR="00BE6EE6" w:rsidRPr="00E4073B" w:rsidRDefault="002F55A7" w:rsidP="00E4073B">
      <w:pPr>
        <w:spacing w:after="10" w:line="259" w:lineRule="auto"/>
        <w:ind w:left="0" w:firstLine="0"/>
        <w:rPr>
          <w:szCs w:val="24"/>
        </w:rPr>
      </w:pPr>
      <w:r w:rsidRPr="00E4073B">
        <w:rPr>
          <w:rFonts w:eastAsia="Calibri"/>
          <w:szCs w:val="24"/>
        </w:rPr>
        <w:t xml:space="preserve"> </w:t>
      </w:r>
    </w:p>
    <w:p w:rsidR="00BE6EE6" w:rsidRPr="00E4073B" w:rsidRDefault="002F55A7" w:rsidP="00E4073B">
      <w:pPr>
        <w:numPr>
          <w:ilvl w:val="0"/>
          <w:numId w:val="1"/>
        </w:numPr>
        <w:ind w:hanging="360"/>
        <w:rPr>
          <w:szCs w:val="24"/>
        </w:rPr>
      </w:pPr>
      <w:r w:rsidRPr="00E4073B">
        <w:rPr>
          <w:b/>
          <w:szCs w:val="24"/>
        </w:rPr>
        <w:t xml:space="preserve">INSCRITOS O MATRICULADOS ACTIVOS: </w:t>
      </w:r>
      <w:r w:rsidRPr="00E4073B">
        <w:rPr>
          <w:szCs w:val="24"/>
        </w:rPr>
        <w:t>Todos aquellos que hayan adelantado por lo menos un trámite, cualquiera que este sea, dentro de los últimos tr</w:t>
      </w:r>
      <w:r w:rsidR="00903B4B" w:rsidRPr="00E4073B">
        <w:rPr>
          <w:szCs w:val="24"/>
        </w:rPr>
        <w:t xml:space="preserve">es años. (Circular Externa </w:t>
      </w:r>
      <w:r w:rsidRPr="00E4073B">
        <w:rPr>
          <w:szCs w:val="24"/>
        </w:rPr>
        <w:t xml:space="preserve">005, del 30 de mayo de 2014). </w:t>
      </w:r>
    </w:p>
    <w:p w:rsidR="00BE6EE6" w:rsidRPr="00E4073B" w:rsidRDefault="002F55A7" w:rsidP="00E4073B">
      <w:pPr>
        <w:spacing w:after="34" w:line="259" w:lineRule="auto"/>
        <w:ind w:left="360" w:firstLine="0"/>
        <w:rPr>
          <w:szCs w:val="24"/>
        </w:rPr>
      </w:pPr>
      <w:r w:rsidRPr="00E4073B">
        <w:rPr>
          <w:szCs w:val="24"/>
        </w:rPr>
        <w:t xml:space="preserve"> </w:t>
      </w:r>
    </w:p>
    <w:p w:rsidR="009961A6" w:rsidRPr="00E4073B" w:rsidRDefault="002F55A7" w:rsidP="00E4073B">
      <w:pPr>
        <w:numPr>
          <w:ilvl w:val="0"/>
          <w:numId w:val="1"/>
        </w:numPr>
        <w:ind w:hanging="360"/>
        <w:rPr>
          <w:szCs w:val="24"/>
        </w:rPr>
      </w:pPr>
      <w:r w:rsidRPr="00E4073B">
        <w:rPr>
          <w:b/>
          <w:szCs w:val="24"/>
        </w:rPr>
        <w:t xml:space="preserve">INSCRITOS O MATRICULADOS INACTIVOS: </w:t>
      </w:r>
      <w:r w:rsidRPr="00E4073B">
        <w:rPr>
          <w:szCs w:val="24"/>
        </w:rPr>
        <w:t>aquellos que no han adelantado ningún tipo de trámite dentro de los últimos tr</w:t>
      </w:r>
      <w:r w:rsidR="00903B4B" w:rsidRPr="00E4073B">
        <w:rPr>
          <w:szCs w:val="24"/>
        </w:rPr>
        <w:t xml:space="preserve">es años. (Circular Externa </w:t>
      </w:r>
      <w:r w:rsidRPr="00E4073B">
        <w:rPr>
          <w:szCs w:val="24"/>
        </w:rPr>
        <w:t xml:space="preserve">005, del 30 de mayo de 2014). </w:t>
      </w:r>
    </w:p>
    <w:p w:rsidR="00903B4B" w:rsidRPr="00E4073B" w:rsidRDefault="00903B4B" w:rsidP="00E4073B">
      <w:pPr>
        <w:ind w:left="0" w:firstLine="0"/>
        <w:rPr>
          <w:szCs w:val="24"/>
        </w:rPr>
      </w:pPr>
    </w:p>
    <w:p w:rsidR="00BE6EE6" w:rsidRPr="00E4073B" w:rsidRDefault="00E7435E" w:rsidP="00E4073B">
      <w:pPr>
        <w:pStyle w:val="Ttulo1"/>
        <w:ind w:left="-5"/>
        <w:jc w:val="both"/>
        <w:rPr>
          <w:szCs w:val="24"/>
        </w:rPr>
      </w:pPr>
      <w:r w:rsidRPr="00E4073B">
        <w:rPr>
          <w:szCs w:val="24"/>
        </w:rPr>
        <w:t>6</w:t>
      </w:r>
      <w:r w:rsidR="002F55A7" w:rsidRPr="00E4073B">
        <w:rPr>
          <w:szCs w:val="24"/>
        </w:rPr>
        <w:t xml:space="preserve">. POLÍTICA DE ATENCIÓN AL CLIENTE  </w:t>
      </w:r>
    </w:p>
    <w:p w:rsidR="00BE6EE6" w:rsidRPr="00E4073B" w:rsidRDefault="002F55A7" w:rsidP="00E4073B">
      <w:pPr>
        <w:spacing w:after="19" w:line="259" w:lineRule="auto"/>
        <w:ind w:left="360" w:firstLine="0"/>
        <w:rPr>
          <w:szCs w:val="24"/>
        </w:rPr>
      </w:pPr>
      <w:r w:rsidRPr="00E4073B">
        <w:rPr>
          <w:szCs w:val="24"/>
        </w:rPr>
        <w:t xml:space="preserve"> </w:t>
      </w:r>
    </w:p>
    <w:p w:rsidR="00BE6EE6" w:rsidRPr="00E4073B" w:rsidRDefault="002F55A7" w:rsidP="00E4073B">
      <w:pPr>
        <w:spacing w:after="40"/>
        <w:ind w:left="345" w:firstLine="0"/>
        <w:rPr>
          <w:szCs w:val="24"/>
        </w:rPr>
      </w:pPr>
      <w:r w:rsidRPr="00E4073B">
        <w:rPr>
          <w:szCs w:val="24"/>
        </w:rPr>
        <w:t xml:space="preserve">La Cámara de Comercio de </w:t>
      </w:r>
      <w:r w:rsidR="00BB569E" w:rsidRPr="00E4073B">
        <w:rPr>
          <w:szCs w:val="24"/>
        </w:rPr>
        <w:t>Facatativá,</w:t>
      </w:r>
      <w:r w:rsidR="00903B4B" w:rsidRPr="00E4073B">
        <w:rPr>
          <w:szCs w:val="24"/>
        </w:rPr>
        <w:t xml:space="preserve"> a</w:t>
      </w:r>
      <w:r w:rsidRPr="00E4073B">
        <w:rPr>
          <w:szCs w:val="24"/>
        </w:rPr>
        <w:t xml:space="preserve"> través de sus colaboradores brinda un servicio con calidad y respeto hacia sus Afili</w:t>
      </w:r>
      <w:r w:rsidR="00903B4B" w:rsidRPr="00E4073B">
        <w:rPr>
          <w:szCs w:val="24"/>
        </w:rPr>
        <w:t>ados, Matriculados y p</w:t>
      </w:r>
      <w:r w:rsidRPr="00E4073B">
        <w:rPr>
          <w:szCs w:val="24"/>
        </w:rPr>
        <w:t xml:space="preserve">úblico en general; atendiendo sus necesidades y expectativas, generando soluciones mediante un acompañamiento permanente en la gestión de sus requerimientos. </w:t>
      </w:r>
    </w:p>
    <w:p w:rsidR="00BE6EE6" w:rsidRPr="00E4073B" w:rsidRDefault="002F55A7" w:rsidP="00E4073B">
      <w:pPr>
        <w:spacing w:after="0" w:line="259" w:lineRule="auto"/>
        <w:ind w:left="360" w:firstLine="0"/>
        <w:rPr>
          <w:szCs w:val="24"/>
        </w:rPr>
      </w:pPr>
      <w:r w:rsidRPr="00E4073B">
        <w:rPr>
          <w:szCs w:val="24"/>
        </w:rPr>
        <w:t xml:space="preserve"> </w:t>
      </w:r>
    </w:p>
    <w:p w:rsidR="00BE6EE6" w:rsidRPr="00E4073B" w:rsidRDefault="00E7435E" w:rsidP="00E4073B">
      <w:pPr>
        <w:pStyle w:val="Ttulo1"/>
        <w:spacing w:after="209"/>
        <w:ind w:left="-5"/>
        <w:jc w:val="both"/>
        <w:rPr>
          <w:szCs w:val="24"/>
        </w:rPr>
      </w:pPr>
      <w:r w:rsidRPr="00E4073B">
        <w:rPr>
          <w:szCs w:val="24"/>
        </w:rPr>
        <w:t>7</w:t>
      </w:r>
      <w:r w:rsidR="002F55A7" w:rsidRPr="00E4073B">
        <w:rPr>
          <w:szCs w:val="24"/>
        </w:rPr>
        <w:t xml:space="preserve">. MARCO GENERAL  </w:t>
      </w:r>
    </w:p>
    <w:p w:rsidR="00BE6EE6" w:rsidRPr="00E4073B" w:rsidRDefault="002F55A7" w:rsidP="00C24816">
      <w:pPr>
        <w:spacing w:after="204"/>
        <w:ind w:left="284" w:firstLine="0"/>
        <w:rPr>
          <w:szCs w:val="24"/>
        </w:rPr>
      </w:pPr>
      <w:r w:rsidRPr="00E4073B">
        <w:rPr>
          <w:szCs w:val="24"/>
        </w:rPr>
        <w:t xml:space="preserve">La Cámara de Comercio de </w:t>
      </w:r>
      <w:r w:rsidR="00BB569E" w:rsidRPr="00E4073B">
        <w:rPr>
          <w:szCs w:val="24"/>
        </w:rPr>
        <w:t>Facatativá</w:t>
      </w:r>
      <w:r w:rsidRPr="00E4073B">
        <w:rPr>
          <w:szCs w:val="24"/>
        </w:rPr>
        <w:t xml:space="preserve"> busca construir relaciones con los cliente</w:t>
      </w:r>
      <w:r w:rsidR="004C7A14" w:rsidRPr="00E4073B">
        <w:rPr>
          <w:szCs w:val="24"/>
        </w:rPr>
        <w:t>s que generen vínculo y lealtad; para ello</w:t>
      </w:r>
      <w:r w:rsidRPr="00E4073B">
        <w:rPr>
          <w:szCs w:val="24"/>
        </w:rPr>
        <w:t xml:space="preserve"> ha definido como factores claves, la </w:t>
      </w:r>
      <w:r w:rsidR="004C7A14" w:rsidRPr="00E4073B">
        <w:rPr>
          <w:b/>
          <w:bCs/>
          <w:szCs w:val="24"/>
        </w:rPr>
        <w:t>c</w:t>
      </w:r>
      <w:r w:rsidRPr="00E4073B">
        <w:rPr>
          <w:b/>
          <w:szCs w:val="24"/>
        </w:rPr>
        <w:t>alidad</w:t>
      </w:r>
      <w:r w:rsidRPr="00E4073B">
        <w:rPr>
          <w:szCs w:val="24"/>
        </w:rPr>
        <w:t>, la</w:t>
      </w:r>
      <w:r w:rsidRPr="00E4073B">
        <w:rPr>
          <w:b/>
          <w:szCs w:val="24"/>
        </w:rPr>
        <w:t xml:space="preserve"> oportunidad, </w:t>
      </w:r>
      <w:r w:rsidRPr="00E4073B">
        <w:rPr>
          <w:szCs w:val="24"/>
        </w:rPr>
        <w:t xml:space="preserve">la </w:t>
      </w:r>
      <w:r w:rsidRPr="00E4073B">
        <w:rPr>
          <w:b/>
          <w:szCs w:val="24"/>
        </w:rPr>
        <w:t xml:space="preserve">atención, </w:t>
      </w:r>
      <w:r w:rsidRPr="00E4073B">
        <w:rPr>
          <w:szCs w:val="24"/>
        </w:rPr>
        <w:t xml:space="preserve">la </w:t>
      </w:r>
      <w:r w:rsidRPr="00E4073B">
        <w:rPr>
          <w:b/>
          <w:szCs w:val="24"/>
        </w:rPr>
        <w:t xml:space="preserve">comodidad </w:t>
      </w:r>
      <w:r w:rsidRPr="00E4073B">
        <w:rPr>
          <w:szCs w:val="24"/>
        </w:rPr>
        <w:t>y el</w:t>
      </w:r>
      <w:r w:rsidRPr="00E4073B">
        <w:rPr>
          <w:b/>
          <w:szCs w:val="24"/>
        </w:rPr>
        <w:t xml:space="preserve"> respeto</w:t>
      </w:r>
      <w:r w:rsidR="004C7A14" w:rsidRPr="00E4073B">
        <w:rPr>
          <w:szCs w:val="24"/>
        </w:rPr>
        <w:t>,</w:t>
      </w:r>
      <w:r w:rsidRPr="00E4073B">
        <w:rPr>
          <w:szCs w:val="24"/>
        </w:rPr>
        <w:t xml:space="preserve"> Los cuales se definen de la siguiente forma: </w:t>
      </w:r>
    </w:p>
    <w:p w:rsidR="00BE6EE6" w:rsidRPr="00E4073B" w:rsidRDefault="002F55A7" w:rsidP="00C24816">
      <w:pPr>
        <w:spacing w:after="206"/>
        <w:ind w:left="284" w:firstLine="0"/>
        <w:rPr>
          <w:szCs w:val="24"/>
        </w:rPr>
      </w:pPr>
      <w:r w:rsidRPr="00E4073B">
        <w:rPr>
          <w:b/>
          <w:szCs w:val="24"/>
        </w:rPr>
        <w:t>La calidad</w:t>
      </w:r>
      <w:r w:rsidRPr="00E4073B">
        <w:rPr>
          <w:szCs w:val="24"/>
        </w:rPr>
        <w:t xml:space="preserve">, se observa en la satisfacción de las necesidades y expectativas a través de la prestación de los servicios (desempeño en la prestación, excelencia de los productos y servicios, conocimiento y claridad de la información, cumplimiento de las especificaciones)   </w:t>
      </w:r>
    </w:p>
    <w:p w:rsidR="00BE6EE6" w:rsidRPr="00E4073B" w:rsidRDefault="002F55A7" w:rsidP="00C24816">
      <w:pPr>
        <w:spacing w:after="204"/>
        <w:ind w:left="284" w:firstLine="0"/>
        <w:rPr>
          <w:szCs w:val="24"/>
        </w:rPr>
      </w:pPr>
      <w:r w:rsidRPr="00E4073B">
        <w:rPr>
          <w:b/>
          <w:szCs w:val="24"/>
        </w:rPr>
        <w:t>Oportunidad</w:t>
      </w:r>
      <w:r w:rsidRPr="00E4073B">
        <w:rPr>
          <w:szCs w:val="24"/>
        </w:rPr>
        <w:t xml:space="preserve">, </w:t>
      </w:r>
      <w:r w:rsidR="00771281" w:rsidRPr="00E4073B">
        <w:rPr>
          <w:szCs w:val="24"/>
        </w:rPr>
        <w:t xml:space="preserve">se refleja </w:t>
      </w:r>
      <w:r w:rsidRPr="00E4073B">
        <w:rPr>
          <w:szCs w:val="24"/>
        </w:rPr>
        <w:t xml:space="preserve">en el cumplimiento a lo que el cliente requiere, tiempos de respuesta, puntualidad, agilidad en la atención, según las metas que se haya fijado la Cámara.  </w:t>
      </w:r>
    </w:p>
    <w:p w:rsidR="00E4073B" w:rsidRPr="00E4073B" w:rsidRDefault="002F55A7" w:rsidP="00C24816">
      <w:pPr>
        <w:ind w:left="284" w:firstLine="0"/>
        <w:rPr>
          <w:szCs w:val="24"/>
        </w:rPr>
      </w:pPr>
      <w:r w:rsidRPr="00E4073B">
        <w:rPr>
          <w:b/>
          <w:szCs w:val="24"/>
        </w:rPr>
        <w:lastRenderedPageBreak/>
        <w:t xml:space="preserve">Atención, </w:t>
      </w:r>
      <w:r w:rsidRPr="00E4073B">
        <w:rPr>
          <w:szCs w:val="24"/>
        </w:rPr>
        <w:t xml:space="preserve">disposición de los funcionarios en términos de calidez y amabilidad (disposición a escuchar reclamos y sugerencias, actitud, respeto, cordialidad interés por el cliente). </w:t>
      </w:r>
    </w:p>
    <w:p w:rsidR="00BE6EE6" w:rsidRPr="00E4073B" w:rsidRDefault="002F55A7" w:rsidP="00C24816">
      <w:pPr>
        <w:ind w:left="284" w:firstLine="0"/>
        <w:rPr>
          <w:szCs w:val="24"/>
        </w:rPr>
      </w:pPr>
      <w:r w:rsidRPr="00E4073B">
        <w:rPr>
          <w:rFonts w:eastAsia="Calibri"/>
          <w:szCs w:val="24"/>
        </w:rPr>
        <w:t xml:space="preserve"> </w:t>
      </w:r>
    </w:p>
    <w:p w:rsidR="00BE6EE6" w:rsidRPr="00E4073B" w:rsidRDefault="002F55A7" w:rsidP="00C24816">
      <w:pPr>
        <w:spacing w:after="203"/>
        <w:ind w:left="284" w:firstLine="0"/>
        <w:rPr>
          <w:szCs w:val="24"/>
        </w:rPr>
      </w:pPr>
      <w:r w:rsidRPr="00E4073B">
        <w:rPr>
          <w:b/>
          <w:szCs w:val="24"/>
        </w:rPr>
        <w:t>La comodidad</w:t>
      </w:r>
      <w:r w:rsidRPr="00E4073B">
        <w:rPr>
          <w:szCs w:val="24"/>
        </w:rPr>
        <w:t xml:space="preserve">, en la disposición de la infraestructura física para la atención de los clientes (facilidad de acceso, calidad de las instalaciones, múltiples canales de comunicación). </w:t>
      </w:r>
    </w:p>
    <w:p w:rsidR="00BE6EE6" w:rsidRPr="00E4073B" w:rsidRDefault="002F55A7" w:rsidP="00C24816">
      <w:pPr>
        <w:spacing w:after="207"/>
        <w:ind w:left="284" w:firstLine="0"/>
        <w:rPr>
          <w:szCs w:val="24"/>
        </w:rPr>
      </w:pPr>
      <w:r w:rsidRPr="00E4073B">
        <w:rPr>
          <w:b/>
          <w:szCs w:val="24"/>
        </w:rPr>
        <w:t xml:space="preserve">El respeto </w:t>
      </w:r>
      <w:r w:rsidRPr="00E4073B">
        <w:rPr>
          <w:szCs w:val="24"/>
        </w:rPr>
        <w:t xml:space="preserve">por el cliente, sus diferencias, sus opiniones, solicitudes y reclamaciones.  </w:t>
      </w:r>
    </w:p>
    <w:p w:rsidR="00BE6EE6" w:rsidRPr="00E4073B" w:rsidRDefault="00E7435E" w:rsidP="00E4073B">
      <w:pPr>
        <w:pStyle w:val="Ttulo1"/>
        <w:spacing w:after="208"/>
        <w:ind w:left="-5"/>
        <w:jc w:val="both"/>
        <w:rPr>
          <w:szCs w:val="24"/>
        </w:rPr>
      </w:pPr>
      <w:r w:rsidRPr="00E4073B">
        <w:rPr>
          <w:szCs w:val="24"/>
        </w:rPr>
        <w:t>8</w:t>
      </w:r>
      <w:r w:rsidR="002F55A7" w:rsidRPr="00E4073B">
        <w:rPr>
          <w:szCs w:val="24"/>
        </w:rPr>
        <w:t xml:space="preserve">. ENFOQUE DEL SERVICIO AL CLIENTE </w:t>
      </w:r>
    </w:p>
    <w:p w:rsidR="00BE6EE6" w:rsidRPr="00E4073B" w:rsidRDefault="002F55A7" w:rsidP="00C24816">
      <w:pPr>
        <w:tabs>
          <w:tab w:val="left" w:pos="284"/>
        </w:tabs>
        <w:spacing w:after="206"/>
        <w:ind w:left="284" w:firstLine="0"/>
        <w:rPr>
          <w:szCs w:val="24"/>
        </w:rPr>
      </w:pPr>
      <w:r w:rsidRPr="00E4073B">
        <w:rPr>
          <w:szCs w:val="24"/>
        </w:rPr>
        <w:t xml:space="preserve">El cliente es nuestra razón de ser, pues se constituye en el fin último y también en el mecanismo para lograrlo.   </w:t>
      </w:r>
    </w:p>
    <w:p w:rsidR="00BE6EE6" w:rsidRPr="00E4073B" w:rsidRDefault="00C07BCA" w:rsidP="00C24816">
      <w:pPr>
        <w:tabs>
          <w:tab w:val="left" w:pos="284"/>
        </w:tabs>
        <w:spacing w:after="206"/>
        <w:ind w:left="284" w:firstLine="0"/>
        <w:rPr>
          <w:szCs w:val="24"/>
        </w:rPr>
      </w:pPr>
      <w:r w:rsidRPr="00E4073B">
        <w:rPr>
          <w:szCs w:val="24"/>
        </w:rPr>
        <w:t>La</w:t>
      </w:r>
      <w:r w:rsidR="002F55A7" w:rsidRPr="00E4073B">
        <w:rPr>
          <w:szCs w:val="24"/>
        </w:rPr>
        <w:t xml:space="preserve"> atención se refleja en nuestros procesos de la siguiente forma: </w:t>
      </w:r>
    </w:p>
    <w:p w:rsidR="00BE6EE6" w:rsidRPr="00E4073B" w:rsidRDefault="002F55A7" w:rsidP="00C24816">
      <w:pPr>
        <w:numPr>
          <w:ilvl w:val="0"/>
          <w:numId w:val="2"/>
        </w:numPr>
        <w:tabs>
          <w:tab w:val="left" w:pos="284"/>
        </w:tabs>
        <w:ind w:left="284" w:firstLine="0"/>
        <w:rPr>
          <w:szCs w:val="24"/>
        </w:rPr>
      </w:pPr>
      <w:r w:rsidRPr="00E4073B">
        <w:rPr>
          <w:b/>
          <w:bCs/>
          <w:szCs w:val="24"/>
        </w:rPr>
        <w:t>Reconocer al cliente como único</w:t>
      </w:r>
      <w:r w:rsidRPr="00E4073B">
        <w:rPr>
          <w:szCs w:val="24"/>
        </w:rPr>
        <w:t xml:space="preserve">: para la organización y propender por su atención integral. </w:t>
      </w:r>
    </w:p>
    <w:p w:rsidR="00BE6EE6" w:rsidRPr="00E4073B" w:rsidRDefault="002F55A7" w:rsidP="00C24816">
      <w:pPr>
        <w:numPr>
          <w:ilvl w:val="0"/>
          <w:numId w:val="2"/>
        </w:numPr>
        <w:tabs>
          <w:tab w:val="left" w:pos="284"/>
        </w:tabs>
        <w:ind w:left="284" w:firstLine="0"/>
        <w:rPr>
          <w:szCs w:val="24"/>
        </w:rPr>
      </w:pPr>
      <w:r w:rsidRPr="00E4073B">
        <w:rPr>
          <w:b/>
          <w:bCs/>
          <w:szCs w:val="24"/>
        </w:rPr>
        <w:t>Entender a los clientes y al mercado:</w:t>
      </w:r>
      <w:r w:rsidRPr="00E4073B">
        <w:rPr>
          <w:szCs w:val="24"/>
        </w:rPr>
        <w:t xml:space="preserve"> estudiamos de manera permanente las necesidades, expectativas de los clientes y el entorno en el que se relacionan. </w:t>
      </w:r>
    </w:p>
    <w:p w:rsidR="00C07BCA" w:rsidRPr="00E4073B" w:rsidRDefault="00C07BCA" w:rsidP="00C24816">
      <w:pPr>
        <w:numPr>
          <w:ilvl w:val="0"/>
          <w:numId w:val="2"/>
        </w:numPr>
        <w:tabs>
          <w:tab w:val="left" w:pos="284"/>
        </w:tabs>
        <w:ind w:left="284" w:firstLine="0"/>
        <w:rPr>
          <w:szCs w:val="24"/>
        </w:rPr>
      </w:pPr>
      <w:r w:rsidRPr="00E4073B">
        <w:rPr>
          <w:b/>
          <w:bCs/>
          <w:szCs w:val="24"/>
        </w:rPr>
        <w:t>Promover e innovar los servicios</w:t>
      </w:r>
      <w:r w:rsidRPr="00E4073B">
        <w:rPr>
          <w:szCs w:val="24"/>
        </w:rPr>
        <w:t xml:space="preserve"> con la finalidad de mejorar y garantizar su efectividad e impacto en los matriculados y afiliados</w:t>
      </w:r>
      <w:r w:rsidR="002F55A7" w:rsidRPr="00E4073B">
        <w:rPr>
          <w:szCs w:val="24"/>
        </w:rPr>
        <w:t xml:space="preserve">. </w:t>
      </w:r>
    </w:p>
    <w:p w:rsidR="00066266" w:rsidRPr="00E4073B" w:rsidRDefault="00066266" w:rsidP="00C24816">
      <w:pPr>
        <w:numPr>
          <w:ilvl w:val="0"/>
          <w:numId w:val="2"/>
        </w:numPr>
        <w:tabs>
          <w:tab w:val="left" w:pos="284"/>
        </w:tabs>
        <w:ind w:left="284" w:firstLine="0"/>
        <w:rPr>
          <w:szCs w:val="24"/>
        </w:rPr>
      </w:pPr>
      <w:r w:rsidRPr="00E4073B">
        <w:rPr>
          <w:b/>
          <w:szCs w:val="24"/>
        </w:rPr>
        <w:t>Desarrollar ofertas acordes:</w:t>
      </w:r>
      <w:r w:rsidRPr="00E4073B">
        <w:rPr>
          <w:szCs w:val="24"/>
        </w:rPr>
        <w:t xml:space="preserve"> garantizamos que los productos y servicios que desarrollemos sean validados por el cliente, buscamos que sean efectivos, incluyentes y que se adapten a las necesidades</w:t>
      </w:r>
    </w:p>
    <w:p w:rsidR="00BE6EE6" w:rsidRPr="00E4073B" w:rsidRDefault="002F55A7" w:rsidP="00C24816">
      <w:pPr>
        <w:numPr>
          <w:ilvl w:val="0"/>
          <w:numId w:val="2"/>
        </w:numPr>
        <w:tabs>
          <w:tab w:val="left" w:pos="284"/>
        </w:tabs>
        <w:spacing w:after="206"/>
        <w:ind w:left="284" w:firstLine="0"/>
        <w:rPr>
          <w:szCs w:val="24"/>
        </w:rPr>
      </w:pPr>
      <w:r w:rsidRPr="00E4073B">
        <w:rPr>
          <w:b/>
          <w:bCs/>
          <w:szCs w:val="24"/>
        </w:rPr>
        <w:t>Retroalimentar</w:t>
      </w:r>
      <w:r w:rsidRPr="00E4073B">
        <w:rPr>
          <w:szCs w:val="24"/>
        </w:rPr>
        <w:t xml:space="preserve">: generamos diferentes mecanismos formales para escuchar la voz del cliente, sabemos cómo ha sido su relación y experiencia con cada servicio utilizado y garantizamos respuesta a todas sus reclamaciones en el tiempo establecido.    </w:t>
      </w:r>
    </w:p>
    <w:p w:rsidR="00BE6EE6" w:rsidRDefault="00066266" w:rsidP="00C24816">
      <w:pPr>
        <w:tabs>
          <w:tab w:val="left" w:pos="284"/>
        </w:tabs>
        <w:spacing w:after="206"/>
        <w:ind w:left="345" w:firstLine="0"/>
        <w:rPr>
          <w:color w:val="auto"/>
          <w:szCs w:val="24"/>
        </w:rPr>
      </w:pPr>
      <w:r w:rsidRPr="00E4073B">
        <w:rPr>
          <w:szCs w:val="24"/>
        </w:rPr>
        <w:t xml:space="preserve">La orientación al cliente se constituye en una competencia institucional que se fortalece a través de formación y entrenamiento y se apoya con sensibilización en cultura de servicio, protocolos </w:t>
      </w:r>
      <w:r w:rsidRPr="00E4073B">
        <w:rPr>
          <w:color w:val="auto"/>
          <w:szCs w:val="24"/>
        </w:rPr>
        <w:t>y auditorías, constituyendo un equipo humano comprometido con la mejora continua en el servicio</w:t>
      </w:r>
    </w:p>
    <w:p w:rsidR="00DC55FA" w:rsidRDefault="00DC55FA" w:rsidP="00C24816">
      <w:pPr>
        <w:tabs>
          <w:tab w:val="left" w:pos="284"/>
        </w:tabs>
        <w:spacing w:after="206"/>
        <w:ind w:left="345" w:firstLine="0"/>
        <w:rPr>
          <w:color w:val="auto"/>
          <w:szCs w:val="24"/>
        </w:rPr>
      </w:pPr>
    </w:p>
    <w:p w:rsidR="00DC55FA" w:rsidRPr="00E4073B" w:rsidRDefault="00DC55FA" w:rsidP="00C24816">
      <w:pPr>
        <w:tabs>
          <w:tab w:val="left" w:pos="284"/>
        </w:tabs>
        <w:spacing w:after="206"/>
        <w:ind w:left="345" w:firstLine="0"/>
        <w:rPr>
          <w:szCs w:val="24"/>
        </w:rPr>
      </w:pPr>
    </w:p>
    <w:p w:rsidR="00BE6EE6" w:rsidRPr="00E4073B" w:rsidRDefault="00E7435E" w:rsidP="00E4073B">
      <w:pPr>
        <w:pStyle w:val="Ttulo1"/>
        <w:ind w:left="-5"/>
        <w:jc w:val="both"/>
        <w:rPr>
          <w:szCs w:val="24"/>
        </w:rPr>
      </w:pPr>
      <w:r w:rsidRPr="00E4073B">
        <w:rPr>
          <w:szCs w:val="24"/>
        </w:rPr>
        <w:lastRenderedPageBreak/>
        <w:t>9</w:t>
      </w:r>
      <w:r w:rsidR="002F55A7" w:rsidRPr="00E4073B">
        <w:rPr>
          <w:szCs w:val="24"/>
        </w:rPr>
        <w:t xml:space="preserve">. IMAGEN INSTITUCIONAL </w:t>
      </w:r>
    </w:p>
    <w:p w:rsidR="00BE6EE6" w:rsidRPr="00E4073B" w:rsidRDefault="002F55A7" w:rsidP="00E4073B">
      <w:pPr>
        <w:spacing w:after="21" w:line="259" w:lineRule="auto"/>
        <w:ind w:left="360" w:firstLine="0"/>
        <w:rPr>
          <w:szCs w:val="24"/>
        </w:rPr>
      </w:pPr>
      <w:r w:rsidRPr="00E4073B">
        <w:rPr>
          <w:b/>
          <w:szCs w:val="24"/>
        </w:rPr>
        <w:t xml:space="preserve"> </w:t>
      </w:r>
    </w:p>
    <w:p w:rsidR="00BE6EE6" w:rsidRPr="00E4073B" w:rsidRDefault="00066266" w:rsidP="00E4073B">
      <w:pPr>
        <w:numPr>
          <w:ilvl w:val="0"/>
          <w:numId w:val="3"/>
        </w:numPr>
        <w:ind w:hanging="360"/>
        <w:rPr>
          <w:szCs w:val="24"/>
        </w:rPr>
      </w:pPr>
      <w:r w:rsidRPr="00E4073B">
        <w:rPr>
          <w:szCs w:val="24"/>
        </w:rPr>
        <w:t xml:space="preserve">El uniforme constituye un distintivo institucional, por lo que su uso es obligatorio, el calzado se considera parte del uniforme, </w:t>
      </w:r>
      <w:r w:rsidRPr="00E4073B">
        <w:rPr>
          <w:color w:val="auto"/>
          <w:szCs w:val="24"/>
        </w:rPr>
        <w:t xml:space="preserve">por lo que se </w:t>
      </w:r>
      <w:r w:rsidRPr="00E4073B">
        <w:rPr>
          <w:szCs w:val="24"/>
        </w:rPr>
        <w:t>deberá utilizar un calzado adecuado y bien lustrado</w:t>
      </w:r>
      <w:r w:rsidR="002F55A7" w:rsidRPr="00E4073B">
        <w:rPr>
          <w:szCs w:val="24"/>
        </w:rPr>
        <w:t xml:space="preserve">. </w:t>
      </w:r>
      <w:r w:rsidRPr="00E4073B">
        <w:rPr>
          <w:szCs w:val="24"/>
        </w:rPr>
        <w:tab/>
      </w:r>
    </w:p>
    <w:p w:rsidR="00BE6EE6" w:rsidRPr="00E4073B" w:rsidRDefault="002F55A7" w:rsidP="00E4073B">
      <w:pPr>
        <w:spacing w:after="22" w:line="259" w:lineRule="auto"/>
        <w:ind w:left="720" w:firstLine="0"/>
        <w:rPr>
          <w:szCs w:val="24"/>
        </w:rPr>
      </w:pPr>
      <w:r w:rsidRPr="00E4073B">
        <w:rPr>
          <w:szCs w:val="24"/>
        </w:rPr>
        <w:t xml:space="preserve"> </w:t>
      </w:r>
    </w:p>
    <w:p w:rsidR="00BE6EE6" w:rsidRPr="00E4073B" w:rsidRDefault="002F55A7" w:rsidP="00E4073B">
      <w:pPr>
        <w:numPr>
          <w:ilvl w:val="0"/>
          <w:numId w:val="3"/>
        </w:numPr>
        <w:ind w:hanging="360"/>
        <w:rPr>
          <w:szCs w:val="24"/>
        </w:rPr>
      </w:pPr>
      <w:r w:rsidRPr="00E4073B">
        <w:rPr>
          <w:szCs w:val="24"/>
        </w:rPr>
        <w:t xml:space="preserve">Los accesorios, peinado y maquillaje para el personal femenino, deberán ser discretos, utilizando diseños, tamaños y colores apropiados. </w:t>
      </w:r>
    </w:p>
    <w:p w:rsidR="00BE6EE6" w:rsidRPr="00E4073B" w:rsidRDefault="002F55A7" w:rsidP="00E4073B">
      <w:pPr>
        <w:spacing w:after="19" w:line="259" w:lineRule="auto"/>
        <w:ind w:left="720" w:firstLine="0"/>
        <w:rPr>
          <w:szCs w:val="24"/>
        </w:rPr>
      </w:pPr>
      <w:r w:rsidRPr="00E4073B">
        <w:rPr>
          <w:szCs w:val="24"/>
        </w:rPr>
        <w:t xml:space="preserve"> </w:t>
      </w:r>
    </w:p>
    <w:p w:rsidR="00BE6EE6" w:rsidRPr="00E4073B" w:rsidRDefault="002F55A7" w:rsidP="00E4073B">
      <w:pPr>
        <w:numPr>
          <w:ilvl w:val="0"/>
          <w:numId w:val="3"/>
        </w:numPr>
        <w:ind w:hanging="360"/>
        <w:rPr>
          <w:szCs w:val="24"/>
        </w:rPr>
      </w:pPr>
      <w:r w:rsidRPr="00E4073B">
        <w:rPr>
          <w:szCs w:val="24"/>
        </w:rPr>
        <w:t xml:space="preserve">El personal masculino debe portar el cabello, corto, limpio y bien peinado. </w:t>
      </w:r>
    </w:p>
    <w:p w:rsidR="00BE6EE6" w:rsidRPr="00E4073B" w:rsidRDefault="002F55A7" w:rsidP="00E4073B">
      <w:pPr>
        <w:spacing w:after="21" w:line="259" w:lineRule="auto"/>
        <w:ind w:left="720" w:firstLine="0"/>
        <w:rPr>
          <w:szCs w:val="24"/>
        </w:rPr>
      </w:pPr>
      <w:r w:rsidRPr="00E4073B">
        <w:rPr>
          <w:szCs w:val="24"/>
        </w:rPr>
        <w:t xml:space="preserve"> </w:t>
      </w:r>
    </w:p>
    <w:p w:rsidR="00BE6EE6" w:rsidRPr="00E4073B" w:rsidRDefault="002F55A7" w:rsidP="00E4073B">
      <w:pPr>
        <w:numPr>
          <w:ilvl w:val="0"/>
          <w:numId w:val="3"/>
        </w:numPr>
        <w:ind w:hanging="360"/>
        <w:rPr>
          <w:szCs w:val="24"/>
        </w:rPr>
      </w:pPr>
      <w:r w:rsidRPr="00E4073B">
        <w:rPr>
          <w:szCs w:val="24"/>
        </w:rPr>
        <w:t xml:space="preserve">Conservar las uñas limpias y bien arregladas, el maquillaje para las uñas del personal femenino debe ser discreto y apropiado. </w:t>
      </w:r>
    </w:p>
    <w:p w:rsidR="00BE6EE6" w:rsidRPr="00E4073B" w:rsidRDefault="002F55A7" w:rsidP="00E4073B">
      <w:pPr>
        <w:spacing w:after="19" w:line="259" w:lineRule="auto"/>
        <w:ind w:left="720" w:firstLine="0"/>
        <w:rPr>
          <w:szCs w:val="24"/>
        </w:rPr>
      </w:pPr>
      <w:r w:rsidRPr="00E4073B">
        <w:rPr>
          <w:szCs w:val="24"/>
        </w:rPr>
        <w:t xml:space="preserve"> </w:t>
      </w:r>
    </w:p>
    <w:p w:rsidR="00BE6EE6" w:rsidRPr="00E4073B" w:rsidRDefault="002F55A7" w:rsidP="00E4073B">
      <w:pPr>
        <w:numPr>
          <w:ilvl w:val="0"/>
          <w:numId w:val="3"/>
        </w:numPr>
        <w:ind w:hanging="360"/>
        <w:rPr>
          <w:szCs w:val="24"/>
        </w:rPr>
      </w:pPr>
      <w:r w:rsidRPr="00E4073B">
        <w:rPr>
          <w:szCs w:val="24"/>
        </w:rPr>
        <w:t xml:space="preserve">El módulo de atención deberá permanecer ordenado y limpio. </w:t>
      </w:r>
    </w:p>
    <w:p w:rsidR="00BE6EE6" w:rsidRPr="00E4073B" w:rsidRDefault="002F55A7" w:rsidP="00E4073B">
      <w:pPr>
        <w:spacing w:after="218" w:line="259" w:lineRule="auto"/>
        <w:ind w:left="720" w:firstLine="0"/>
        <w:rPr>
          <w:szCs w:val="24"/>
        </w:rPr>
      </w:pPr>
      <w:r w:rsidRPr="00E4073B">
        <w:rPr>
          <w:b/>
          <w:szCs w:val="24"/>
        </w:rPr>
        <w:t xml:space="preserve"> </w:t>
      </w:r>
    </w:p>
    <w:p w:rsidR="00E7435E" w:rsidRPr="00E4073B" w:rsidRDefault="00E7435E" w:rsidP="00E4073B">
      <w:pPr>
        <w:pStyle w:val="Ttulo1"/>
        <w:spacing w:after="211"/>
        <w:ind w:left="-5"/>
        <w:jc w:val="both"/>
        <w:rPr>
          <w:szCs w:val="24"/>
        </w:rPr>
      </w:pPr>
      <w:r w:rsidRPr="00E4073B">
        <w:rPr>
          <w:szCs w:val="24"/>
        </w:rPr>
        <w:t>10</w:t>
      </w:r>
      <w:r w:rsidR="00391188" w:rsidRPr="00E4073B">
        <w:rPr>
          <w:szCs w:val="24"/>
        </w:rPr>
        <w:t>.</w:t>
      </w:r>
      <w:r w:rsidRPr="00E4073B">
        <w:rPr>
          <w:szCs w:val="24"/>
        </w:rPr>
        <w:t xml:space="preserve"> GENERALIDADES PARA LA PRESTACIÓN DEL SERVICIO  </w:t>
      </w:r>
    </w:p>
    <w:p w:rsidR="00E7435E" w:rsidRPr="00124DEF" w:rsidRDefault="00E7435E" w:rsidP="00E4073B">
      <w:pPr>
        <w:numPr>
          <w:ilvl w:val="0"/>
          <w:numId w:val="4"/>
        </w:numPr>
        <w:spacing w:after="206"/>
        <w:ind w:firstLine="0"/>
        <w:rPr>
          <w:sz w:val="20"/>
          <w:szCs w:val="20"/>
        </w:rPr>
      </w:pPr>
      <w:r w:rsidRPr="00124DEF">
        <w:rPr>
          <w:sz w:val="20"/>
          <w:szCs w:val="20"/>
        </w:rPr>
        <w:t xml:space="preserve">La información que se suministra a los diferentes usuarios es exclusiva de los de las actividades que lleva la Cámara de Comercio por delegación del estado </w:t>
      </w:r>
    </w:p>
    <w:p w:rsidR="00E7435E" w:rsidRPr="00124DEF" w:rsidRDefault="00E7435E" w:rsidP="00E4073B">
      <w:pPr>
        <w:numPr>
          <w:ilvl w:val="0"/>
          <w:numId w:val="4"/>
        </w:numPr>
        <w:spacing w:after="204"/>
        <w:ind w:firstLine="0"/>
        <w:rPr>
          <w:sz w:val="20"/>
          <w:szCs w:val="20"/>
        </w:rPr>
      </w:pPr>
      <w:r w:rsidRPr="00124DEF">
        <w:rPr>
          <w:sz w:val="20"/>
          <w:szCs w:val="20"/>
        </w:rPr>
        <w:t xml:space="preserve">Es prohibido el acceso a páginas web diferentes a la de Cámara de Comercio y entidades estatales. </w:t>
      </w:r>
    </w:p>
    <w:p w:rsidR="00E7435E" w:rsidRPr="00124DEF" w:rsidRDefault="00E7435E" w:rsidP="00E4073B">
      <w:pPr>
        <w:numPr>
          <w:ilvl w:val="0"/>
          <w:numId w:val="4"/>
        </w:numPr>
        <w:spacing w:after="204"/>
        <w:ind w:firstLine="0"/>
        <w:rPr>
          <w:sz w:val="20"/>
          <w:szCs w:val="20"/>
        </w:rPr>
      </w:pPr>
      <w:r w:rsidRPr="00124DEF">
        <w:rPr>
          <w:sz w:val="20"/>
          <w:szCs w:val="20"/>
        </w:rPr>
        <w:t>Los funcionarios debe</w:t>
      </w:r>
      <w:bookmarkStart w:id="0" w:name="_GoBack"/>
      <w:bookmarkEnd w:id="0"/>
      <w:r w:rsidRPr="00124DEF">
        <w:rPr>
          <w:sz w:val="20"/>
          <w:szCs w:val="20"/>
        </w:rPr>
        <w:t>n garantizar el alistamiento del puesto durante el inicio de la jornada laboral.</w:t>
      </w:r>
    </w:p>
    <w:p w:rsidR="00E7435E" w:rsidRPr="00E4073B" w:rsidRDefault="00E7435E" w:rsidP="00E4073B">
      <w:pPr>
        <w:pStyle w:val="Ttulo1"/>
        <w:numPr>
          <w:ilvl w:val="0"/>
          <w:numId w:val="33"/>
        </w:numPr>
        <w:spacing w:after="211"/>
        <w:jc w:val="both"/>
        <w:rPr>
          <w:szCs w:val="24"/>
        </w:rPr>
      </w:pPr>
      <w:r w:rsidRPr="00E4073B">
        <w:rPr>
          <w:bCs/>
          <w:szCs w:val="24"/>
        </w:rPr>
        <w:lastRenderedPageBreak/>
        <w:t xml:space="preserve">PROCEDIMIENTO PARA REALIZAR LAS ACTIVIDADES </w:t>
      </w:r>
    </w:p>
    <w:p w:rsidR="00E7435E" w:rsidRPr="00E4073B" w:rsidRDefault="00E7435E" w:rsidP="00E4073B">
      <w:pPr>
        <w:pStyle w:val="Ttulo1"/>
        <w:numPr>
          <w:ilvl w:val="1"/>
          <w:numId w:val="33"/>
        </w:numPr>
        <w:spacing w:after="211"/>
        <w:jc w:val="both"/>
        <w:rPr>
          <w:szCs w:val="24"/>
        </w:rPr>
      </w:pPr>
      <w:r w:rsidRPr="00E4073B">
        <w:rPr>
          <w:szCs w:val="24"/>
        </w:rPr>
        <w:t xml:space="preserve">RECEPCION DE PQR: </w:t>
      </w:r>
      <w:r w:rsidRPr="00E4073B">
        <w:rPr>
          <w:b w:val="0"/>
          <w:bCs/>
          <w:szCs w:val="24"/>
        </w:rPr>
        <w:t>Recepción del documento para envío a la dependencia correspondiente para su oportuna respuesta</w:t>
      </w:r>
    </w:p>
    <w:p w:rsidR="00E7435E" w:rsidRPr="00E4073B" w:rsidRDefault="00E7435E" w:rsidP="00E4073B">
      <w:pPr>
        <w:pStyle w:val="Ttulo1"/>
        <w:numPr>
          <w:ilvl w:val="1"/>
          <w:numId w:val="33"/>
        </w:numPr>
        <w:spacing w:after="211"/>
        <w:jc w:val="both"/>
        <w:rPr>
          <w:b w:val="0"/>
          <w:bCs/>
          <w:szCs w:val="24"/>
        </w:rPr>
      </w:pPr>
      <w:r w:rsidRPr="00E4073B">
        <w:rPr>
          <w:szCs w:val="24"/>
        </w:rPr>
        <w:t xml:space="preserve">ATENCION DE NECESIDADES Y EXPECTATIVAS DEL CLIENTE: </w:t>
      </w:r>
      <w:r w:rsidRPr="00E4073B">
        <w:rPr>
          <w:b w:val="0"/>
          <w:bCs/>
          <w:szCs w:val="24"/>
        </w:rPr>
        <w:t>atender y orientar a los usuarios, personal o telefónicamente, sobre los procedimientos y trámites para conformar los registros mercantiles, proponentes y entidades sin ánimo de lucro</w:t>
      </w:r>
    </w:p>
    <w:p w:rsidR="00E7435E" w:rsidRPr="00E4073B" w:rsidRDefault="00E7435E" w:rsidP="00E4073B">
      <w:pPr>
        <w:pStyle w:val="Ttulo1"/>
        <w:numPr>
          <w:ilvl w:val="1"/>
          <w:numId w:val="33"/>
        </w:numPr>
        <w:spacing w:after="211"/>
        <w:jc w:val="both"/>
        <w:rPr>
          <w:b w:val="0"/>
          <w:bCs/>
          <w:szCs w:val="24"/>
        </w:rPr>
      </w:pPr>
      <w:r w:rsidRPr="00E4073B">
        <w:rPr>
          <w:szCs w:val="24"/>
        </w:rPr>
        <w:t xml:space="preserve">REVISION PARCIAL DE DOCUMENTOS: </w:t>
      </w:r>
      <w:r w:rsidRPr="00E4073B">
        <w:rPr>
          <w:b w:val="0"/>
          <w:bCs/>
          <w:szCs w:val="24"/>
        </w:rPr>
        <w:t>Revisar los documentos para constatar que cumplan con los requisitos exigidos para la inscripción en Cámara de Comercio</w:t>
      </w:r>
    </w:p>
    <w:p w:rsidR="00E7435E" w:rsidRPr="00E4073B" w:rsidRDefault="00E7435E" w:rsidP="00E4073B">
      <w:pPr>
        <w:pStyle w:val="Ttulo1"/>
        <w:numPr>
          <w:ilvl w:val="1"/>
          <w:numId w:val="33"/>
        </w:numPr>
        <w:spacing w:after="211"/>
        <w:jc w:val="both"/>
        <w:rPr>
          <w:szCs w:val="24"/>
        </w:rPr>
      </w:pPr>
      <w:r w:rsidRPr="00E4073B">
        <w:rPr>
          <w:szCs w:val="24"/>
        </w:rPr>
        <w:t xml:space="preserve">MEJORA CONTINUA: </w:t>
      </w:r>
      <w:r w:rsidRPr="00E4073B">
        <w:rPr>
          <w:b w:val="0"/>
          <w:szCs w:val="24"/>
        </w:rPr>
        <w:t>La organización analiza la eficacia del proceso de atención al cliente mediante la medición de la opinión de los usuarios y las demás partes interesadas sobre el servicio que reciben, para saber su satisfacción o insatisfacción, para esto se apoya en el uso de la política de calidad, los objetivos de calidad, auditorias, análisis de datos, las acciones correctivas y preventivas y la revisión y demás dependencias</w:t>
      </w:r>
    </w:p>
    <w:p w:rsidR="00E7435E" w:rsidRPr="00E4073B" w:rsidRDefault="00900C1F" w:rsidP="00E4073B">
      <w:pPr>
        <w:pStyle w:val="Ttulo1"/>
        <w:numPr>
          <w:ilvl w:val="1"/>
          <w:numId w:val="33"/>
        </w:numPr>
        <w:spacing w:after="211"/>
        <w:jc w:val="both"/>
        <w:rPr>
          <w:szCs w:val="24"/>
        </w:rPr>
      </w:pPr>
      <w:r w:rsidRPr="00E4073B">
        <w:rPr>
          <w:szCs w:val="24"/>
        </w:rPr>
        <w:t xml:space="preserve"> ENTREGA O ENVIO DEL REQUERIMIENTO AL USUARIO: </w:t>
      </w:r>
      <w:r w:rsidRPr="00E4073B">
        <w:rPr>
          <w:b w:val="0"/>
          <w:bCs/>
          <w:szCs w:val="24"/>
        </w:rPr>
        <w:t>Controlar y verificar el envio oportuno de la correspondencia que se genera en la dirección y las demás dependencias.</w:t>
      </w:r>
    </w:p>
    <w:p w:rsidR="00E7435E" w:rsidRPr="00E4073B" w:rsidRDefault="00E7435E" w:rsidP="00E4073B">
      <w:pPr>
        <w:pStyle w:val="Ttulo1"/>
        <w:numPr>
          <w:ilvl w:val="1"/>
          <w:numId w:val="33"/>
        </w:numPr>
        <w:spacing w:after="211"/>
        <w:jc w:val="both"/>
        <w:rPr>
          <w:szCs w:val="24"/>
        </w:rPr>
      </w:pPr>
      <w:r w:rsidRPr="00E4073B">
        <w:rPr>
          <w:szCs w:val="24"/>
        </w:rPr>
        <w:t xml:space="preserve">ARCHIVO DE DOCUMENTOS: </w:t>
      </w:r>
      <w:r w:rsidRPr="00E4073B">
        <w:rPr>
          <w:b w:val="0"/>
          <w:bCs/>
          <w:szCs w:val="24"/>
        </w:rPr>
        <w:t>Archivar evidencia de entrega de   documentos: solicitudes, copias de formularios, actas, PQR, en sus respectivos expedientes, para protegerlos y posibles consultas</w:t>
      </w:r>
    </w:p>
    <w:p w:rsidR="00E7435E" w:rsidRPr="00E4073B" w:rsidRDefault="00900C1F" w:rsidP="00E4073B">
      <w:pPr>
        <w:pStyle w:val="Ttulo1"/>
        <w:numPr>
          <w:ilvl w:val="1"/>
          <w:numId w:val="33"/>
        </w:numPr>
        <w:spacing w:after="211"/>
        <w:jc w:val="both"/>
        <w:rPr>
          <w:b w:val="0"/>
          <w:bCs/>
          <w:szCs w:val="24"/>
        </w:rPr>
      </w:pPr>
      <w:r w:rsidRPr="00E4073B">
        <w:rPr>
          <w:szCs w:val="24"/>
        </w:rPr>
        <w:t xml:space="preserve">VERIFICACIÓN DE IDENTIDAD: </w:t>
      </w:r>
      <w:r w:rsidRPr="00E4073B">
        <w:rPr>
          <w:b w:val="0"/>
          <w:bCs/>
          <w:szCs w:val="24"/>
        </w:rPr>
        <w:t>la Cámara de Comercio podrá abstenerse de registrar los actos o documentos cuya procedencia no se puedan verificar con el titular, sin embargo se exceptúa de la aplicación de este sistema las solicitudes y órdenes provenientes de las autoridades judiciales o administrativas</w:t>
      </w:r>
    </w:p>
    <w:p w:rsidR="00BE6EE6" w:rsidRPr="00E4073B" w:rsidRDefault="00066266" w:rsidP="00E4073B">
      <w:pPr>
        <w:pStyle w:val="Ttulo1"/>
        <w:numPr>
          <w:ilvl w:val="1"/>
          <w:numId w:val="33"/>
        </w:numPr>
        <w:spacing w:after="211"/>
        <w:ind w:left="574" w:hanging="432"/>
        <w:jc w:val="both"/>
        <w:rPr>
          <w:szCs w:val="24"/>
        </w:rPr>
      </w:pPr>
      <w:r w:rsidRPr="00E4073B">
        <w:rPr>
          <w:b w:val="0"/>
          <w:bCs/>
          <w:szCs w:val="24"/>
        </w:rPr>
        <w:t>.</w:t>
      </w:r>
      <w:r w:rsidRPr="00E4073B">
        <w:rPr>
          <w:szCs w:val="24"/>
        </w:rPr>
        <w:t xml:space="preserve">  </w:t>
      </w:r>
      <w:r w:rsidR="00900C1F" w:rsidRPr="00E4073B">
        <w:rPr>
          <w:szCs w:val="24"/>
        </w:rPr>
        <w:t xml:space="preserve">REACTIVACIÓN DE MATRÍCULAS E INSCRIPCIONES: </w:t>
      </w:r>
      <w:r w:rsidR="00900C1F" w:rsidRPr="00E4073B">
        <w:rPr>
          <w:b w:val="0"/>
          <w:bCs/>
          <w:szCs w:val="24"/>
        </w:rPr>
        <w:t>Para reactivar el expediente deberá hacerse, ante la Cámara de Comercio, presentación personal de la persona autorizada para realizar la reactivación o a través de los mecanismos de verificación que la Cámara de Comercio ha</w:t>
      </w:r>
      <w:r w:rsidR="00900C1F" w:rsidRPr="00E4073B">
        <w:rPr>
          <w:szCs w:val="24"/>
        </w:rPr>
        <w:t xml:space="preserve"> </w:t>
      </w:r>
      <w:r w:rsidR="00900C1F" w:rsidRPr="00E4073B">
        <w:rPr>
          <w:b w:val="0"/>
          <w:bCs/>
          <w:szCs w:val="24"/>
        </w:rPr>
        <w:t>dispuesto para el efecto</w:t>
      </w:r>
      <w:r w:rsidR="00E4073B" w:rsidRPr="00E4073B">
        <w:rPr>
          <w:bCs/>
          <w:szCs w:val="24"/>
        </w:rPr>
        <w:t>.</w:t>
      </w:r>
    </w:p>
    <w:p w:rsidR="002F55A7" w:rsidRPr="00E4073B" w:rsidRDefault="002F55A7" w:rsidP="00E4073B">
      <w:pPr>
        <w:pStyle w:val="Ttulo3"/>
        <w:ind w:left="-5"/>
        <w:jc w:val="both"/>
        <w:rPr>
          <w:szCs w:val="24"/>
        </w:rPr>
      </w:pPr>
    </w:p>
    <w:p w:rsidR="00900C1F" w:rsidRPr="00E4073B" w:rsidRDefault="00900C1F" w:rsidP="00E4073B">
      <w:pPr>
        <w:pStyle w:val="Ttulo3"/>
        <w:ind w:left="-5"/>
        <w:jc w:val="both"/>
        <w:rPr>
          <w:szCs w:val="24"/>
        </w:rPr>
      </w:pPr>
      <w:r w:rsidRPr="00E4073B">
        <w:rPr>
          <w:szCs w:val="24"/>
        </w:rPr>
        <w:t xml:space="preserve">12. HORARIO DE ATENCION </w:t>
      </w:r>
    </w:p>
    <w:p w:rsidR="00900C1F" w:rsidRPr="00E4073B" w:rsidRDefault="00900C1F" w:rsidP="00E4073B">
      <w:pPr>
        <w:rPr>
          <w:szCs w:val="24"/>
        </w:rPr>
      </w:pPr>
    </w:p>
    <w:p w:rsidR="009F5103" w:rsidRPr="009F5103" w:rsidRDefault="00900C1F" w:rsidP="00E10781">
      <w:pPr>
        <w:spacing w:after="0"/>
        <w:ind w:left="426" w:firstLine="0"/>
        <w:rPr>
          <w:b/>
          <w:szCs w:val="24"/>
          <w:lang w:val="es-CO"/>
        </w:rPr>
      </w:pPr>
      <w:r w:rsidRPr="00E4073B">
        <w:rPr>
          <w:szCs w:val="24"/>
        </w:rPr>
        <w:t xml:space="preserve">Los usuarios deben ser atendidos en orden según el digiturno de acuerdo al servicio requerido en las diferentes sedes en jornada de lunes a viernes en el  horario: </w:t>
      </w:r>
      <w:r w:rsidR="009F5103" w:rsidRPr="009F5103">
        <w:rPr>
          <w:szCs w:val="24"/>
          <w:lang w:val="es-CO"/>
        </w:rPr>
        <w:t>8:00 a.m. a 12:15 p.m. y 2:00 p.m. a 5:30 p.m</w:t>
      </w:r>
      <w:r w:rsidR="009F5103" w:rsidRPr="009F5103">
        <w:rPr>
          <w:b/>
          <w:szCs w:val="24"/>
          <w:lang w:val="es-CO"/>
        </w:rPr>
        <w:t xml:space="preserve"> </w:t>
      </w:r>
    </w:p>
    <w:p w:rsidR="00900C1F" w:rsidRPr="009F5103" w:rsidRDefault="00900C1F" w:rsidP="00E4073B">
      <w:pPr>
        <w:spacing w:after="203"/>
        <w:ind w:left="0" w:firstLine="0"/>
        <w:rPr>
          <w:szCs w:val="24"/>
          <w:lang w:val="es-CO"/>
        </w:rPr>
      </w:pPr>
    </w:p>
    <w:p w:rsidR="00265922" w:rsidRDefault="002F55A7" w:rsidP="00E4073B">
      <w:pPr>
        <w:pStyle w:val="Ttulo1"/>
        <w:ind w:left="-5"/>
        <w:jc w:val="both"/>
        <w:rPr>
          <w:szCs w:val="24"/>
        </w:rPr>
      </w:pPr>
      <w:r w:rsidRPr="00E4073B">
        <w:rPr>
          <w:szCs w:val="24"/>
        </w:rPr>
        <w:t>1</w:t>
      </w:r>
      <w:r w:rsidR="00900C1F" w:rsidRPr="00E4073B">
        <w:rPr>
          <w:szCs w:val="24"/>
        </w:rPr>
        <w:t>3</w:t>
      </w:r>
      <w:r w:rsidR="00265922" w:rsidRPr="00E4073B">
        <w:rPr>
          <w:szCs w:val="24"/>
        </w:rPr>
        <w:t>.  PROTOCOLOS</w:t>
      </w:r>
    </w:p>
    <w:p w:rsidR="00265922" w:rsidRDefault="00265922" w:rsidP="00E4073B">
      <w:pPr>
        <w:pStyle w:val="Ttulo1"/>
        <w:ind w:left="-5"/>
        <w:jc w:val="both"/>
        <w:rPr>
          <w:color w:val="000000" w:themeColor="text1"/>
          <w:szCs w:val="24"/>
        </w:rPr>
      </w:pPr>
      <w:r w:rsidRPr="00E4073B">
        <w:rPr>
          <w:szCs w:val="24"/>
        </w:rPr>
        <w:t>1</w:t>
      </w:r>
      <w:r w:rsidR="00900C1F" w:rsidRPr="00E4073B">
        <w:rPr>
          <w:szCs w:val="24"/>
        </w:rPr>
        <w:t>3</w:t>
      </w:r>
      <w:r w:rsidRPr="00E4073B">
        <w:rPr>
          <w:szCs w:val="24"/>
        </w:rPr>
        <w:t>.</w:t>
      </w:r>
      <w:r w:rsidRPr="00E4073B">
        <w:rPr>
          <w:color w:val="000000" w:themeColor="text1"/>
          <w:szCs w:val="24"/>
        </w:rPr>
        <w:t>1 PRESENTACIÓN, SALUDO Y DESPEDIDA</w:t>
      </w:r>
    </w:p>
    <w:p w:rsidR="00E4073B" w:rsidRPr="00E4073B" w:rsidRDefault="00E4073B" w:rsidP="00E4073B"/>
    <w:p w:rsidR="00904487" w:rsidRPr="00E4073B" w:rsidRDefault="00904487" w:rsidP="00E4073B">
      <w:pPr>
        <w:pStyle w:val="Prrafodelista"/>
        <w:numPr>
          <w:ilvl w:val="0"/>
          <w:numId w:val="17"/>
        </w:numPr>
        <w:rPr>
          <w:color w:val="000000" w:themeColor="text1"/>
          <w:szCs w:val="24"/>
          <w:lang w:val="es-CO"/>
        </w:rPr>
      </w:pPr>
      <w:r w:rsidRPr="00E4073B">
        <w:rPr>
          <w:color w:val="000000" w:themeColor="text1"/>
          <w:szCs w:val="24"/>
          <w:lang w:val="es-ES_tradnl"/>
        </w:rPr>
        <w:t>Antes de iniciar sus labores, revise su presentación personal</w:t>
      </w:r>
    </w:p>
    <w:p w:rsidR="00904487" w:rsidRPr="00E4073B" w:rsidRDefault="00904487" w:rsidP="00E4073B">
      <w:pPr>
        <w:pStyle w:val="Prrafodelista"/>
        <w:numPr>
          <w:ilvl w:val="0"/>
          <w:numId w:val="17"/>
        </w:numPr>
        <w:rPr>
          <w:color w:val="000000" w:themeColor="text1"/>
          <w:szCs w:val="24"/>
          <w:lang w:val="es-CO"/>
        </w:rPr>
      </w:pPr>
      <w:r w:rsidRPr="00E4073B">
        <w:rPr>
          <w:color w:val="000000" w:themeColor="text1"/>
          <w:szCs w:val="24"/>
          <w:lang w:val="es-ES_tradnl"/>
        </w:rPr>
        <w:t>El orden en su puesto de trabajo es esencial.</w:t>
      </w:r>
    </w:p>
    <w:p w:rsidR="00904487" w:rsidRPr="00E4073B" w:rsidRDefault="00904487" w:rsidP="00E4073B">
      <w:pPr>
        <w:numPr>
          <w:ilvl w:val="0"/>
          <w:numId w:val="17"/>
        </w:numPr>
        <w:rPr>
          <w:color w:val="000000" w:themeColor="text1"/>
          <w:szCs w:val="24"/>
          <w:lang w:val="es-CO"/>
        </w:rPr>
      </w:pPr>
      <w:r w:rsidRPr="00E4073B">
        <w:rPr>
          <w:color w:val="000000" w:themeColor="text1"/>
          <w:szCs w:val="24"/>
          <w:lang w:val="es-ES_tradnl"/>
        </w:rPr>
        <w:t>Sonría sutilmente.</w:t>
      </w:r>
    </w:p>
    <w:p w:rsidR="00904487" w:rsidRPr="00E4073B" w:rsidRDefault="00904487" w:rsidP="00E4073B">
      <w:pPr>
        <w:numPr>
          <w:ilvl w:val="0"/>
          <w:numId w:val="17"/>
        </w:numPr>
        <w:rPr>
          <w:color w:val="000000" w:themeColor="text1"/>
          <w:szCs w:val="24"/>
          <w:lang w:val="es-CO"/>
        </w:rPr>
      </w:pPr>
      <w:r w:rsidRPr="00E4073B">
        <w:rPr>
          <w:color w:val="000000" w:themeColor="text1"/>
          <w:szCs w:val="24"/>
          <w:lang w:val="es-ES_tradnl"/>
        </w:rPr>
        <w:t>Mire directamente a los ojos del cliente.</w:t>
      </w:r>
    </w:p>
    <w:p w:rsidR="00904487" w:rsidRPr="00E4073B" w:rsidRDefault="00904487" w:rsidP="00E4073B">
      <w:pPr>
        <w:numPr>
          <w:ilvl w:val="0"/>
          <w:numId w:val="17"/>
        </w:numPr>
        <w:rPr>
          <w:color w:val="000000" w:themeColor="text1"/>
          <w:szCs w:val="24"/>
          <w:lang w:val="es-CO"/>
        </w:rPr>
      </w:pPr>
      <w:r w:rsidRPr="00E4073B">
        <w:rPr>
          <w:color w:val="000000" w:themeColor="text1"/>
          <w:szCs w:val="24"/>
          <w:lang w:val="es-ES_tradnl"/>
        </w:rPr>
        <w:t>Póngase de pie al saludar.</w:t>
      </w:r>
    </w:p>
    <w:p w:rsidR="00904487" w:rsidRPr="00E4073B" w:rsidRDefault="00904487" w:rsidP="00E4073B">
      <w:pPr>
        <w:numPr>
          <w:ilvl w:val="0"/>
          <w:numId w:val="17"/>
        </w:numPr>
        <w:rPr>
          <w:color w:val="000000" w:themeColor="text1"/>
          <w:szCs w:val="24"/>
          <w:lang w:val="es-CO"/>
        </w:rPr>
      </w:pPr>
      <w:r w:rsidRPr="00E4073B">
        <w:rPr>
          <w:color w:val="000000" w:themeColor="text1"/>
          <w:szCs w:val="24"/>
          <w:lang w:val="es-ES_tradnl"/>
        </w:rPr>
        <w:t>Haga que los primeros 30 segundos sean importantes.</w:t>
      </w:r>
    </w:p>
    <w:p w:rsidR="00904487" w:rsidRPr="00E4073B" w:rsidRDefault="00904487" w:rsidP="00E4073B">
      <w:pPr>
        <w:numPr>
          <w:ilvl w:val="0"/>
          <w:numId w:val="17"/>
        </w:numPr>
        <w:rPr>
          <w:color w:val="000000" w:themeColor="text1"/>
          <w:szCs w:val="24"/>
          <w:lang w:val="es-CO"/>
        </w:rPr>
      </w:pPr>
      <w:r w:rsidRPr="00E4073B">
        <w:rPr>
          <w:color w:val="000000" w:themeColor="text1"/>
          <w:szCs w:val="24"/>
          <w:lang w:val="es-ES_tradnl"/>
        </w:rPr>
        <w:t>Salude con la mano. Evite besos o abrazos efusivos.</w:t>
      </w:r>
    </w:p>
    <w:p w:rsidR="00904487" w:rsidRPr="00E4073B" w:rsidRDefault="00904487" w:rsidP="00E4073B">
      <w:pPr>
        <w:numPr>
          <w:ilvl w:val="0"/>
          <w:numId w:val="17"/>
        </w:numPr>
        <w:rPr>
          <w:color w:val="000000" w:themeColor="text1"/>
          <w:szCs w:val="24"/>
          <w:lang w:val="es-CO"/>
        </w:rPr>
      </w:pPr>
      <w:r w:rsidRPr="00E4073B">
        <w:rPr>
          <w:color w:val="000000" w:themeColor="text1"/>
          <w:szCs w:val="24"/>
          <w:lang w:val="es-ES_tradnl"/>
        </w:rPr>
        <w:t>Trate de recordar el nombre o apellido del cliente durante toda la conversación.</w:t>
      </w:r>
    </w:p>
    <w:p w:rsidR="00904487" w:rsidRPr="00E4073B" w:rsidRDefault="00904487" w:rsidP="00E4073B">
      <w:pPr>
        <w:numPr>
          <w:ilvl w:val="0"/>
          <w:numId w:val="17"/>
        </w:numPr>
        <w:rPr>
          <w:color w:val="000000" w:themeColor="text1"/>
          <w:szCs w:val="24"/>
          <w:lang w:val="es-CO"/>
        </w:rPr>
      </w:pPr>
      <w:r w:rsidRPr="00E4073B">
        <w:rPr>
          <w:color w:val="000000" w:themeColor="text1"/>
          <w:szCs w:val="24"/>
          <w:lang w:val="es-ES_tradnl"/>
        </w:rPr>
        <w:t>Evite los sobrenombres o apodos, tampoco términos populares.</w:t>
      </w:r>
    </w:p>
    <w:p w:rsidR="00904487" w:rsidRPr="00E4073B" w:rsidRDefault="00904487" w:rsidP="00E4073B">
      <w:pPr>
        <w:numPr>
          <w:ilvl w:val="0"/>
          <w:numId w:val="17"/>
        </w:numPr>
        <w:rPr>
          <w:color w:val="000000" w:themeColor="text1"/>
          <w:szCs w:val="24"/>
          <w:lang w:val="es-CO"/>
        </w:rPr>
      </w:pPr>
      <w:r w:rsidRPr="00E4073B">
        <w:rPr>
          <w:color w:val="000000" w:themeColor="text1"/>
          <w:szCs w:val="24"/>
          <w:lang w:val="es-ES_tradnl"/>
        </w:rPr>
        <w:t>Déle al usuario toda su atención.</w:t>
      </w:r>
    </w:p>
    <w:p w:rsidR="00904487" w:rsidRPr="00E4073B" w:rsidRDefault="00904487" w:rsidP="00E4073B">
      <w:pPr>
        <w:numPr>
          <w:ilvl w:val="0"/>
          <w:numId w:val="17"/>
        </w:numPr>
        <w:rPr>
          <w:color w:val="000000" w:themeColor="text1"/>
          <w:szCs w:val="24"/>
          <w:lang w:val="es-CO"/>
        </w:rPr>
      </w:pPr>
      <w:r w:rsidRPr="00E4073B">
        <w:rPr>
          <w:color w:val="000000" w:themeColor="text1"/>
          <w:szCs w:val="24"/>
          <w:lang w:val="es-CO"/>
        </w:rPr>
        <w:t>Elimine distractores.</w:t>
      </w:r>
    </w:p>
    <w:p w:rsidR="00904487" w:rsidRPr="00E4073B" w:rsidRDefault="00904487" w:rsidP="00E4073B">
      <w:pPr>
        <w:numPr>
          <w:ilvl w:val="0"/>
          <w:numId w:val="17"/>
        </w:numPr>
        <w:spacing w:after="19" w:line="276" w:lineRule="auto"/>
        <w:rPr>
          <w:color w:val="000000" w:themeColor="text1"/>
          <w:szCs w:val="24"/>
          <w:lang w:val="es-CO"/>
        </w:rPr>
      </w:pPr>
      <w:r w:rsidRPr="00E4073B">
        <w:rPr>
          <w:bCs/>
          <w:color w:val="000000" w:themeColor="text1"/>
          <w:szCs w:val="24"/>
          <w:lang w:val="es-ES_tradnl"/>
        </w:rPr>
        <w:t>No critique ni argumente en exceso.</w:t>
      </w:r>
    </w:p>
    <w:p w:rsidR="00904487" w:rsidRPr="00E4073B" w:rsidRDefault="00904487" w:rsidP="00E4073B">
      <w:pPr>
        <w:numPr>
          <w:ilvl w:val="0"/>
          <w:numId w:val="17"/>
        </w:numPr>
        <w:rPr>
          <w:color w:val="000000" w:themeColor="text1"/>
          <w:szCs w:val="24"/>
          <w:lang w:val="es-CO"/>
        </w:rPr>
      </w:pPr>
      <w:r w:rsidRPr="00E4073B">
        <w:rPr>
          <w:color w:val="000000" w:themeColor="text1"/>
          <w:szCs w:val="24"/>
          <w:lang w:val="es-ES_tradnl"/>
        </w:rPr>
        <w:t>Sea cordial, amable, tolerante y respetuoso.</w:t>
      </w:r>
    </w:p>
    <w:p w:rsidR="00904487" w:rsidRPr="00E4073B" w:rsidRDefault="00904487" w:rsidP="00E4073B">
      <w:pPr>
        <w:numPr>
          <w:ilvl w:val="0"/>
          <w:numId w:val="17"/>
        </w:numPr>
        <w:rPr>
          <w:color w:val="000000" w:themeColor="text1"/>
          <w:szCs w:val="24"/>
          <w:lang w:val="es-CO"/>
        </w:rPr>
      </w:pPr>
      <w:r w:rsidRPr="00E4073B">
        <w:rPr>
          <w:color w:val="000000" w:themeColor="text1"/>
          <w:szCs w:val="24"/>
          <w:lang w:val="es-ES_tradnl"/>
        </w:rPr>
        <w:t>Evite hablar de su vida personal o de usted mismo.</w:t>
      </w:r>
    </w:p>
    <w:p w:rsidR="00904487" w:rsidRPr="00E4073B" w:rsidRDefault="00904487" w:rsidP="00E4073B">
      <w:pPr>
        <w:numPr>
          <w:ilvl w:val="0"/>
          <w:numId w:val="17"/>
        </w:numPr>
        <w:rPr>
          <w:color w:val="000000" w:themeColor="text1"/>
          <w:szCs w:val="24"/>
          <w:lang w:val="es-CO"/>
        </w:rPr>
      </w:pPr>
      <w:r w:rsidRPr="00E4073B">
        <w:rPr>
          <w:color w:val="000000" w:themeColor="text1"/>
          <w:szCs w:val="24"/>
          <w:lang w:val="es-ES_tradnl"/>
        </w:rPr>
        <w:t>No tutee.</w:t>
      </w:r>
    </w:p>
    <w:p w:rsidR="00904487" w:rsidRPr="00E4073B" w:rsidRDefault="00904487" w:rsidP="00E4073B">
      <w:pPr>
        <w:numPr>
          <w:ilvl w:val="0"/>
          <w:numId w:val="17"/>
        </w:numPr>
        <w:rPr>
          <w:color w:val="000000" w:themeColor="text1"/>
          <w:szCs w:val="24"/>
          <w:lang w:val="es-CO"/>
        </w:rPr>
      </w:pPr>
      <w:r w:rsidRPr="00E4073B">
        <w:rPr>
          <w:color w:val="000000" w:themeColor="text1"/>
          <w:szCs w:val="24"/>
          <w:lang w:val="es-ES_tradnl"/>
        </w:rPr>
        <w:t>No ingiera alimentos durante la atención y servicio al cliente.</w:t>
      </w:r>
    </w:p>
    <w:p w:rsidR="00904487" w:rsidRPr="00E4073B" w:rsidRDefault="00904487" w:rsidP="00E4073B">
      <w:pPr>
        <w:pStyle w:val="Prrafodelista"/>
        <w:numPr>
          <w:ilvl w:val="0"/>
          <w:numId w:val="17"/>
        </w:numPr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  <w:lang w:val="es-ES_tradnl"/>
        </w:rPr>
        <w:t>Evite los excesos de confianza.</w:t>
      </w:r>
    </w:p>
    <w:p w:rsidR="00904487" w:rsidRPr="00E4073B" w:rsidRDefault="00904487" w:rsidP="00E4073B">
      <w:pPr>
        <w:pStyle w:val="Prrafodelista"/>
        <w:numPr>
          <w:ilvl w:val="0"/>
          <w:numId w:val="17"/>
        </w:numPr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  <w:lang w:val="es-ES_tradnl"/>
        </w:rPr>
        <w:t>Reflexione</w:t>
      </w:r>
      <w:r w:rsidR="00E4073B" w:rsidRPr="00E4073B">
        <w:rPr>
          <w:color w:val="000000" w:themeColor="text1"/>
          <w:szCs w:val="24"/>
          <w:lang w:val="es-ES_tradnl"/>
        </w:rPr>
        <w:t>!</w:t>
      </w:r>
      <w:r w:rsidRPr="00E4073B">
        <w:rPr>
          <w:color w:val="000000" w:themeColor="text1"/>
          <w:szCs w:val="24"/>
          <w:lang w:val="es-ES_tradnl"/>
        </w:rPr>
        <w:t xml:space="preserve">  Use su criterio.</w:t>
      </w:r>
    </w:p>
    <w:p w:rsidR="00904487" w:rsidRPr="00E4073B" w:rsidRDefault="00904487" w:rsidP="00E4073B">
      <w:pPr>
        <w:pStyle w:val="Prrafodelista"/>
        <w:numPr>
          <w:ilvl w:val="0"/>
          <w:numId w:val="17"/>
        </w:numPr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  <w:lang w:val="es-ES_tradnl"/>
        </w:rPr>
        <w:t>Haga flexibles las reglas en ciertas ocasiones, previo conocimiento de su Jefe inmediato.</w:t>
      </w:r>
    </w:p>
    <w:p w:rsidR="00904487" w:rsidRPr="00E4073B" w:rsidRDefault="00904487" w:rsidP="00E4073B">
      <w:pPr>
        <w:pStyle w:val="Prrafodelista"/>
        <w:numPr>
          <w:ilvl w:val="0"/>
          <w:numId w:val="17"/>
        </w:numPr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  <w:lang w:val="es-ES_tradnl"/>
        </w:rPr>
        <w:t>Haga que los últimos 30 segundos sean importantes.</w:t>
      </w:r>
    </w:p>
    <w:p w:rsidR="00904487" w:rsidRPr="00E4073B" w:rsidRDefault="00904487" w:rsidP="00E4073B">
      <w:pPr>
        <w:rPr>
          <w:color w:val="000000" w:themeColor="text1"/>
          <w:szCs w:val="24"/>
          <w:lang w:val="es-ES_tradnl"/>
        </w:rPr>
      </w:pPr>
      <w:r w:rsidRPr="00E4073B">
        <w:rPr>
          <w:color w:val="000000" w:themeColor="text1"/>
          <w:szCs w:val="24"/>
          <w:lang w:val="es-ES_tradnl"/>
        </w:rPr>
        <w:t>El cliente es más importante que el celular y los audífonos; evite su uso.</w:t>
      </w:r>
    </w:p>
    <w:p w:rsidR="00904487" w:rsidRPr="00E4073B" w:rsidRDefault="00904487" w:rsidP="00E4073B">
      <w:pPr>
        <w:rPr>
          <w:szCs w:val="24"/>
        </w:rPr>
      </w:pPr>
    </w:p>
    <w:p w:rsidR="00904487" w:rsidRDefault="00265922" w:rsidP="00E4073B">
      <w:pPr>
        <w:pStyle w:val="Ttulo1"/>
        <w:ind w:left="0" w:firstLine="0"/>
        <w:jc w:val="both"/>
        <w:rPr>
          <w:szCs w:val="24"/>
        </w:rPr>
      </w:pPr>
      <w:r w:rsidRPr="00E4073B">
        <w:rPr>
          <w:szCs w:val="24"/>
        </w:rPr>
        <w:t>1</w:t>
      </w:r>
      <w:r w:rsidR="00900C1F" w:rsidRPr="00E4073B">
        <w:rPr>
          <w:szCs w:val="24"/>
        </w:rPr>
        <w:t>3</w:t>
      </w:r>
      <w:r w:rsidRPr="00E4073B">
        <w:rPr>
          <w:szCs w:val="24"/>
        </w:rPr>
        <w:t>.2 PROTOCOLO PARA LA ATENCIÓN AL USUARIO PRESENCIAL</w:t>
      </w:r>
    </w:p>
    <w:p w:rsidR="00124DEF" w:rsidRPr="00124DEF" w:rsidRDefault="00124DEF" w:rsidP="00124DEF"/>
    <w:p w:rsidR="00904487" w:rsidRPr="00E4073B" w:rsidRDefault="00904487" w:rsidP="00E4073B">
      <w:pPr>
        <w:numPr>
          <w:ilvl w:val="0"/>
          <w:numId w:val="5"/>
        </w:numPr>
        <w:spacing w:after="41"/>
        <w:ind w:left="360" w:hanging="360"/>
        <w:rPr>
          <w:i/>
          <w:szCs w:val="24"/>
        </w:rPr>
      </w:pPr>
      <w:r w:rsidRPr="00E4073B">
        <w:rPr>
          <w:szCs w:val="24"/>
        </w:rPr>
        <w:t>El funcionario deberá iniciar la conversación con un saludo de reconocimiento de tiempo: “</w:t>
      </w:r>
      <w:r w:rsidRPr="00E4073B">
        <w:rPr>
          <w:i/>
          <w:szCs w:val="24"/>
        </w:rPr>
        <w:t xml:space="preserve">Buenos días”, “Buenas tardes” </w:t>
      </w:r>
    </w:p>
    <w:p w:rsidR="00904487" w:rsidRPr="00E4073B" w:rsidRDefault="00904487" w:rsidP="00E4073B">
      <w:pPr>
        <w:numPr>
          <w:ilvl w:val="0"/>
          <w:numId w:val="5"/>
        </w:numPr>
        <w:spacing w:after="43"/>
        <w:ind w:left="360" w:hanging="360"/>
        <w:rPr>
          <w:i/>
          <w:szCs w:val="24"/>
        </w:rPr>
      </w:pPr>
      <w:r w:rsidRPr="00E4073B">
        <w:rPr>
          <w:szCs w:val="24"/>
        </w:rPr>
        <w:lastRenderedPageBreak/>
        <w:t>Inmediatamente ofrecer la bienvenida: “B</w:t>
      </w:r>
      <w:r w:rsidRPr="00E4073B">
        <w:rPr>
          <w:i/>
          <w:szCs w:val="24"/>
        </w:rPr>
        <w:t xml:space="preserve">ienvenido (a) a la Cámara de Comercio de Facatativá” </w:t>
      </w:r>
    </w:p>
    <w:p w:rsidR="00904487" w:rsidRPr="00E4073B" w:rsidRDefault="00904487" w:rsidP="00E4073B">
      <w:pPr>
        <w:numPr>
          <w:ilvl w:val="0"/>
          <w:numId w:val="5"/>
        </w:numPr>
        <w:ind w:left="360" w:hanging="360"/>
        <w:rPr>
          <w:i/>
          <w:szCs w:val="24"/>
        </w:rPr>
      </w:pPr>
      <w:r w:rsidRPr="00E4073B">
        <w:rPr>
          <w:szCs w:val="24"/>
        </w:rPr>
        <w:t xml:space="preserve">El funcionario invitará al usuario a que exprese la razón de su visita: </w:t>
      </w:r>
      <w:r w:rsidRPr="00E4073B">
        <w:rPr>
          <w:i/>
          <w:szCs w:val="24"/>
        </w:rPr>
        <w:t xml:space="preserve">¿En qué le puedo ayudar? ¿De qué manera puedo servirlo? ¿De qué manera puedo ayudarlo? </w:t>
      </w:r>
    </w:p>
    <w:p w:rsidR="00904487" w:rsidRPr="00E4073B" w:rsidRDefault="00904487" w:rsidP="00E4073B">
      <w:pPr>
        <w:numPr>
          <w:ilvl w:val="0"/>
          <w:numId w:val="5"/>
        </w:numPr>
        <w:ind w:left="360" w:hanging="360"/>
        <w:rPr>
          <w:szCs w:val="24"/>
        </w:rPr>
      </w:pPr>
      <w:r w:rsidRPr="00E4073B">
        <w:rPr>
          <w:szCs w:val="24"/>
        </w:rPr>
        <w:t xml:space="preserve">El funcionario deberá seguir los siguientes pasos para conducir la conversación con el usuario: </w:t>
      </w:r>
    </w:p>
    <w:p w:rsidR="00904487" w:rsidRPr="00E4073B" w:rsidRDefault="00904487" w:rsidP="00E4073B">
      <w:pPr>
        <w:numPr>
          <w:ilvl w:val="1"/>
          <w:numId w:val="5"/>
        </w:numPr>
        <w:ind w:left="735" w:hanging="360"/>
        <w:rPr>
          <w:szCs w:val="24"/>
        </w:rPr>
      </w:pPr>
      <w:r w:rsidRPr="00E4073B">
        <w:rPr>
          <w:szCs w:val="24"/>
        </w:rPr>
        <w:t xml:space="preserve">Permita que en todo momento el usuario se exprese. </w:t>
      </w:r>
    </w:p>
    <w:p w:rsidR="00904487" w:rsidRPr="00E4073B" w:rsidRDefault="00904487" w:rsidP="00E4073B">
      <w:pPr>
        <w:numPr>
          <w:ilvl w:val="1"/>
          <w:numId w:val="5"/>
        </w:numPr>
        <w:ind w:left="735" w:hanging="360"/>
        <w:rPr>
          <w:szCs w:val="24"/>
        </w:rPr>
      </w:pPr>
      <w:r w:rsidRPr="00E4073B">
        <w:rPr>
          <w:szCs w:val="24"/>
        </w:rPr>
        <w:t xml:space="preserve">Deberá prestar atención dejando que el usuario termine de expresar sus inquietudes. </w:t>
      </w:r>
    </w:p>
    <w:p w:rsidR="00904487" w:rsidRPr="00E4073B" w:rsidRDefault="00904487" w:rsidP="00E4073B">
      <w:pPr>
        <w:numPr>
          <w:ilvl w:val="1"/>
          <w:numId w:val="5"/>
        </w:numPr>
        <w:ind w:left="735" w:hanging="360"/>
        <w:rPr>
          <w:szCs w:val="24"/>
        </w:rPr>
      </w:pPr>
      <w:r w:rsidRPr="00E4073B">
        <w:rPr>
          <w:szCs w:val="24"/>
        </w:rPr>
        <w:t xml:space="preserve">Mantendrá un buen lenguaje corporal, mostrando una correcta postura, contacto visual, minimizando gestos faciales. </w:t>
      </w:r>
    </w:p>
    <w:p w:rsidR="00904487" w:rsidRPr="00E4073B" w:rsidRDefault="00904487" w:rsidP="00E4073B">
      <w:pPr>
        <w:numPr>
          <w:ilvl w:val="1"/>
          <w:numId w:val="5"/>
        </w:numPr>
        <w:ind w:left="735" w:hanging="360"/>
        <w:rPr>
          <w:szCs w:val="24"/>
        </w:rPr>
      </w:pPr>
      <w:r w:rsidRPr="00E4073B">
        <w:rPr>
          <w:szCs w:val="24"/>
        </w:rPr>
        <w:t xml:space="preserve">No interrumpirá la conversación para atender llamadas por teléfono fijo o celular. </w:t>
      </w:r>
    </w:p>
    <w:p w:rsidR="00904487" w:rsidRPr="00E4073B" w:rsidRDefault="00904487" w:rsidP="00E4073B">
      <w:pPr>
        <w:numPr>
          <w:ilvl w:val="1"/>
          <w:numId w:val="5"/>
        </w:numPr>
        <w:ind w:left="735" w:hanging="360"/>
        <w:rPr>
          <w:szCs w:val="24"/>
        </w:rPr>
      </w:pPr>
      <w:r w:rsidRPr="00E4073B">
        <w:rPr>
          <w:szCs w:val="24"/>
        </w:rPr>
        <w:t xml:space="preserve">Se deberá brindar respuestas puntuales y precisas, en forma cortés. </w:t>
      </w:r>
    </w:p>
    <w:p w:rsidR="00904487" w:rsidRPr="00E4073B" w:rsidRDefault="00904487" w:rsidP="00E4073B">
      <w:pPr>
        <w:numPr>
          <w:ilvl w:val="0"/>
          <w:numId w:val="5"/>
        </w:numPr>
        <w:ind w:left="360" w:hanging="360"/>
        <w:rPr>
          <w:szCs w:val="24"/>
        </w:rPr>
      </w:pPr>
      <w:r w:rsidRPr="00E4073B">
        <w:rPr>
          <w:szCs w:val="24"/>
        </w:rPr>
        <w:t>Al terminar de atender al usuario, el funcionario deberá despedir al mismo identificándolo por su nombre, con una sonrisa cálida: Ej.:</w:t>
      </w:r>
      <w:r w:rsidRPr="00E4073B">
        <w:rPr>
          <w:i/>
          <w:szCs w:val="24"/>
        </w:rPr>
        <w:t xml:space="preserve"> Señor Carlos</w:t>
      </w:r>
      <w:r w:rsidRPr="00E4073B">
        <w:rPr>
          <w:szCs w:val="24"/>
        </w:rPr>
        <w:t xml:space="preserve">. </w:t>
      </w:r>
    </w:p>
    <w:p w:rsidR="00904487" w:rsidRPr="00E4073B" w:rsidRDefault="00904487" w:rsidP="00E4073B">
      <w:pPr>
        <w:numPr>
          <w:ilvl w:val="0"/>
          <w:numId w:val="5"/>
        </w:numPr>
        <w:ind w:left="360" w:hanging="360"/>
        <w:rPr>
          <w:szCs w:val="24"/>
        </w:rPr>
      </w:pPr>
      <w:r w:rsidRPr="00E4073B">
        <w:rPr>
          <w:szCs w:val="24"/>
        </w:rPr>
        <w:t xml:space="preserve">El funcionario entregará material informativo, si es el caso. </w:t>
      </w:r>
    </w:p>
    <w:p w:rsidR="00904487" w:rsidRPr="00E4073B" w:rsidRDefault="00904487" w:rsidP="00E4073B">
      <w:pPr>
        <w:numPr>
          <w:ilvl w:val="0"/>
          <w:numId w:val="5"/>
        </w:numPr>
        <w:ind w:left="360" w:hanging="360"/>
        <w:rPr>
          <w:i/>
          <w:szCs w:val="24"/>
        </w:rPr>
      </w:pPr>
      <w:r w:rsidRPr="00E4073B">
        <w:rPr>
          <w:szCs w:val="24"/>
        </w:rPr>
        <w:t xml:space="preserve">El funcionario procederá a la despedida: </w:t>
      </w:r>
      <w:r w:rsidRPr="00E4073B">
        <w:rPr>
          <w:i/>
          <w:szCs w:val="24"/>
        </w:rPr>
        <w:t>Gracias por su visita.</w:t>
      </w:r>
    </w:p>
    <w:p w:rsidR="00265922" w:rsidRPr="009F5103" w:rsidRDefault="00904487" w:rsidP="00E4073B">
      <w:pPr>
        <w:numPr>
          <w:ilvl w:val="0"/>
          <w:numId w:val="5"/>
        </w:numPr>
        <w:ind w:left="360" w:hanging="360"/>
        <w:rPr>
          <w:i/>
          <w:szCs w:val="24"/>
        </w:rPr>
      </w:pPr>
      <w:r w:rsidRPr="00E4073B">
        <w:rPr>
          <w:szCs w:val="24"/>
        </w:rPr>
        <w:t>En casos diferentes o de mayor envergadura deberá remitirlo al Abogado de Registros Públicos.</w:t>
      </w:r>
      <w:r w:rsidR="00265922" w:rsidRPr="00E4073B">
        <w:rPr>
          <w:szCs w:val="24"/>
        </w:rPr>
        <w:t xml:space="preserve">  </w:t>
      </w:r>
    </w:p>
    <w:p w:rsidR="009F5103" w:rsidRPr="00E4073B" w:rsidRDefault="009F5103" w:rsidP="009F5103">
      <w:pPr>
        <w:ind w:left="360" w:firstLine="0"/>
        <w:rPr>
          <w:i/>
          <w:szCs w:val="24"/>
        </w:rPr>
      </w:pPr>
    </w:p>
    <w:p w:rsidR="00904487" w:rsidRDefault="00265922" w:rsidP="00E4073B">
      <w:pPr>
        <w:pStyle w:val="Ttulo1"/>
        <w:ind w:left="-5"/>
        <w:jc w:val="both"/>
        <w:rPr>
          <w:szCs w:val="24"/>
        </w:rPr>
      </w:pPr>
      <w:r w:rsidRPr="00E4073B">
        <w:rPr>
          <w:szCs w:val="24"/>
        </w:rPr>
        <w:t>1</w:t>
      </w:r>
      <w:r w:rsidR="00900C1F" w:rsidRPr="00E4073B">
        <w:rPr>
          <w:szCs w:val="24"/>
        </w:rPr>
        <w:t>3</w:t>
      </w:r>
      <w:r w:rsidRPr="00E4073B">
        <w:rPr>
          <w:szCs w:val="24"/>
        </w:rPr>
        <w:t>.3</w:t>
      </w:r>
      <w:r w:rsidR="00FC326B" w:rsidRPr="00E4073B">
        <w:rPr>
          <w:szCs w:val="24"/>
        </w:rPr>
        <w:t xml:space="preserve"> PROTOCOLO PARA LA</w:t>
      </w:r>
      <w:r w:rsidR="00904487" w:rsidRPr="00E4073B">
        <w:rPr>
          <w:szCs w:val="24"/>
        </w:rPr>
        <w:t xml:space="preserve"> ATENCIÓN AL USUARIO TELEFÓNICO</w:t>
      </w:r>
    </w:p>
    <w:p w:rsidR="00E4073B" w:rsidRPr="00E4073B" w:rsidRDefault="00E4073B" w:rsidP="00E4073B"/>
    <w:p w:rsidR="00904487" w:rsidRPr="00E4073B" w:rsidRDefault="00904487" w:rsidP="00E4073B">
      <w:pPr>
        <w:spacing w:after="203"/>
        <w:ind w:left="0" w:firstLine="0"/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t xml:space="preserve">El personal responderá rápidamente y deberá contestar antes del tercer timbre, con voz clara y pausada. </w:t>
      </w:r>
    </w:p>
    <w:p w:rsidR="00904487" w:rsidRPr="00E4073B" w:rsidRDefault="00904487" w:rsidP="00E4073B">
      <w:pPr>
        <w:numPr>
          <w:ilvl w:val="0"/>
          <w:numId w:val="6"/>
        </w:numPr>
        <w:spacing w:after="38"/>
        <w:ind w:left="360" w:hanging="360"/>
        <w:rPr>
          <w:i/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t xml:space="preserve">Al contestar una llamada telefónica, deberá iniciarse con un saludo de reconocimiento de tiempo: </w:t>
      </w:r>
      <w:r w:rsidRPr="00E4073B">
        <w:rPr>
          <w:i/>
          <w:color w:val="000000" w:themeColor="text1"/>
          <w:szCs w:val="24"/>
        </w:rPr>
        <w:t xml:space="preserve">“buenos días”, “buenas tardes”. </w:t>
      </w:r>
    </w:p>
    <w:p w:rsidR="00904487" w:rsidRPr="00E4073B" w:rsidRDefault="00904487" w:rsidP="00E4073B">
      <w:pPr>
        <w:numPr>
          <w:ilvl w:val="0"/>
          <w:numId w:val="6"/>
        </w:numPr>
        <w:ind w:left="360" w:hanging="360"/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t xml:space="preserve">Se identificará inmediatamente con su nombre y apellido, luego indicará el nombre del área y de la entidad: ej. </w:t>
      </w:r>
      <w:r w:rsidRPr="00E4073B">
        <w:rPr>
          <w:i/>
          <w:color w:val="000000" w:themeColor="text1"/>
          <w:szCs w:val="24"/>
        </w:rPr>
        <w:t xml:space="preserve">Le habla… de Registros Públicos de la Cámara de Comercio de Facatativá. </w:t>
      </w:r>
    </w:p>
    <w:p w:rsidR="00904487" w:rsidRPr="00E4073B" w:rsidRDefault="00904487" w:rsidP="00E4073B">
      <w:pPr>
        <w:numPr>
          <w:ilvl w:val="0"/>
          <w:numId w:val="6"/>
        </w:numPr>
        <w:ind w:left="360" w:hanging="360"/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t xml:space="preserve">Una vez que el usuario exprese su necesidad, se le solicitará su nombre. </w:t>
      </w:r>
    </w:p>
    <w:p w:rsidR="00904487" w:rsidRPr="00E4073B" w:rsidRDefault="00904487" w:rsidP="00E4073B">
      <w:pPr>
        <w:numPr>
          <w:ilvl w:val="0"/>
          <w:numId w:val="6"/>
        </w:numPr>
        <w:ind w:left="360" w:hanging="360"/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t xml:space="preserve">En caso que la información requiera de investigación,   informar al cliente y al retomar la llamada agradecer por la espera. Si se requiere transferir la llamada:  </w:t>
      </w:r>
    </w:p>
    <w:p w:rsidR="00904487" w:rsidRPr="00E4073B" w:rsidRDefault="00904487" w:rsidP="00E4073B">
      <w:pPr>
        <w:numPr>
          <w:ilvl w:val="0"/>
          <w:numId w:val="21"/>
        </w:numPr>
        <w:ind w:hanging="360"/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t xml:space="preserve">Informe al cliente que va a transferir la llamada  </w:t>
      </w:r>
    </w:p>
    <w:p w:rsidR="00904487" w:rsidRPr="00E4073B" w:rsidRDefault="00904487" w:rsidP="00E4073B">
      <w:pPr>
        <w:numPr>
          <w:ilvl w:val="0"/>
          <w:numId w:val="21"/>
        </w:numPr>
        <w:ind w:hanging="360"/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t xml:space="preserve">Asegúrese de pasarla sólo si el interlocutor responde     </w:t>
      </w:r>
    </w:p>
    <w:p w:rsidR="00904487" w:rsidRPr="00E4073B" w:rsidRDefault="00904487" w:rsidP="00E4073B">
      <w:pPr>
        <w:numPr>
          <w:ilvl w:val="0"/>
          <w:numId w:val="21"/>
        </w:numPr>
        <w:ind w:hanging="360"/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t xml:space="preserve">Si no responde, informe al cliente, tome los datos de contacto y envié un e-mail al responsable de atenderla.  </w:t>
      </w:r>
    </w:p>
    <w:p w:rsidR="00904487" w:rsidRPr="00E4073B" w:rsidRDefault="00904487" w:rsidP="00E4073B">
      <w:pPr>
        <w:numPr>
          <w:ilvl w:val="0"/>
          <w:numId w:val="8"/>
        </w:numPr>
        <w:ind w:left="360" w:hanging="360"/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t xml:space="preserve">Debe permitir que él decida si desea esperar o prefiere llamar en otra oportunidad. </w:t>
      </w:r>
    </w:p>
    <w:p w:rsidR="00904487" w:rsidRPr="00E4073B" w:rsidRDefault="00904487" w:rsidP="00E4073B">
      <w:pPr>
        <w:numPr>
          <w:ilvl w:val="0"/>
          <w:numId w:val="8"/>
        </w:numPr>
        <w:ind w:left="360" w:hanging="360"/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lastRenderedPageBreak/>
        <w:t xml:space="preserve">El usuario no deberá esperar más de 30 segundos. </w:t>
      </w:r>
    </w:p>
    <w:p w:rsidR="00904487" w:rsidRPr="00E4073B" w:rsidRDefault="00904487" w:rsidP="00E4073B">
      <w:pPr>
        <w:numPr>
          <w:ilvl w:val="0"/>
          <w:numId w:val="8"/>
        </w:numPr>
        <w:ind w:left="360" w:hanging="360"/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t xml:space="preserve">De ser necesario se retoma la comunicación informándolo del motivo de la espera.  </w:t>
      </w:r>
    </w:p>
    <w:p w:rsidR="00904487" w:rsidRPr="00E4073B" w:rsidRDefault="00904487" w:rsidP="00E4073B">
      <w:pPr>
        <w:numPr>
          <w:ilvl w:val="0"/>
          <w:numId w:val="8"/>
        </w:numPr>
        <w:ind w:left="360" w:hanging="360"/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t xml:space="preserve">Al retomar la comunicación, inicie con el nombre del usuario, agradeciendo su espera en la línea. </w:t>
      </w:r>
    </w:p>
    <w:p w:rsidR="00904487" w:rsidRPr="00E4073B" w:rsidRDefault="00904487" w:rsidP="00E4073B">
      <w:pPr>
        <w:numPr>
          <w:ilvl w:val="0"/>
          <w:numId w:val="8"/>
        </w:numPr>
        <w:spacing w:after="31"/>
        <w:ind w:left="360" w:hanging="360"/>
        <w:rPr>
          <w:i/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t xml:space="preserve">Agradezca al usuario su llamada, recordando el nombre del funcionario que atendió: </w:t>
      </w:r>
      <w:r w:rsidRPr="00E4073B">
        <w:rPr>
          <w:i/>
          <w:color w:val="000000" w:themeColor="text1"/>
          <w:szCs w:val="24"/>
        </w:rPr>
        <w:t>“gracias por llamar a la Cámara de Comercio de Facatativá, que tenga buen día. Recuerde que le atendió  (</w:t>
      </w:r>
      <w:r w:rsidRPr="00E4073B">
        <w:rPr>
          <w:color w:val="000000" w:themeColor="text1"/>
          <w:szCs w:val="24"/>
        </w:rPr>
        <w:t xml:space="preserve">nombre </w:t>
      </w:r>
      <w:r w:rsidRPr="00E4073B">
        <w:rPr>
          <w:i/>
          <w:color w:val="000000" w:themeColor="text1"/>
          <w:szCs w:val="24"/>
        </w:rPr>
        <w:t>… )”.</w:t>
      </w:r>
    </w:p>
    <w:p w:rsidR="00FC326B" w:rsidRPr="00124DEF" w:rsidRDefault="00904487" w:rsidP="00E4073B">
      <w:pPr>
        <w:numPr>
          <w:ilvl w:val="0"/>
          <w:numId w:val="8"/>
        </w:numPr>
        <w:spacing w:after="31"/>
        <w:ind w:left="360" w:hanging="360"/>
        <w:rPr>
          <w:i/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t xml:space="preserve">Consulte al usuario si requiere información adicional, p. e., </w:t>
      </w:r>
      <w:r w:rsidRPr="00E4073B">
        <w:rPr>
          <w:i/>
          <w:color w:val="000000" w:themeColor="text1"/>
          <w:szCs w:val="24"/>
        </w:rPr>
        <w:t>“¿Señor Carlos, desea información adicional?</w:t>
      </w:r>
      <w:r w:rsidR="00FC326B" w:rsidRPr="00E4073B">
        <w:rPr>
          <w:color w:val="000000" w:themeColor="text1"/>
          <w:szCs w:val="24"/>
        </w:rPr>
        <w:t xml:space="preserve"> </w:t>
      </w:r>
    </w:p>
    <w:p w:rsidR="00124DEF" w:rsidRPr="00E4073B" w:rsidRDefault="00124DEF" w:rsidP="00124DEF">
      <w:pPr>
        <w:spacing w:after="31"/>
        <w:ind w:left="360" w:firstLine="0"/>
        <w:rPr>
          <w:i/>
          <w:color w:val="000000" w:themeColor="text1"/>
          <w:szCs w:val="24"/>
        </w:rPr>
      </w:pPr>
    </w:p>
    <w:p w:rsidR="00FC326B" w:rsidRDefault="00FC326B" w:rsidP="00E4073B">
      <w:pPr>
        <w:pStyle w:val="Ttulo1"/>
        <w:ind w:left="-5"/>
        <w:jc w:val="both"/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t>1</w:t>
      </w:r>
      <w:r w:rsidR="00900C1F" w:rsidRPr="00E4073B">
        <w:rPr>
          <w:color w:val="000000" w:themeColor="text1"/>
          <w:szCs w:val="24"/>
        </w:rPr>
        <w:t>3</w:t>
      </w:r>
      <w:r w:rsidRPr="00E4073B">
        <w:rPr>
          <w:color w:val="000000" w:themeColor="text1"/>
          <w:szCs w:val="24"/>
        </w:rPr>
        <w:t>.3.1 Información de Registros Públicos autorizados para transmitir a través de la comunicación telefónica</w:t>
      </w:r>
    </w:p>
    <w:p w:rsidR="00124DEF" w:rsidRPr="00124DEF" w:rsidRDefault="00124DEF" w:rsidP="00124DEF"/>
    <w:p w:rsidR="00904487" w:rsidRPr="00E4073B" w:rsidRDefault="00904487" w:rsidP="00E4073B">
      <w:pPr>
        <w:pStyle w:val="Prrafodelista"/>
        <w:numPr>
          <w:ilvl w:val="1"/>
          <w:numId w:val="22"/>
        </w:numPr>
        <w:spacing w:after="0" w:line="276" w:lineRule="auto"/>
        <w:ind w:left="368"/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t xml:space="preserve">Inscritos registrados: Validar la existencia en el registro de un comerciante o establecimiento de comercio. </w:t>
      </w:r>
    </w:p>
    <w:p w:rsidR="00904487" w:rsidRPr="00E4073B" w:rsidRDefault="00904487" w:rsidP="00E4073B">
      <w:pPr>
        <w:numPr>
          <w:ilvl w:val="1"/>
          <w:numId w:val="22"/>
        </w:numPr>
        <w:spacing w:after="0" w:line="276" w:lineRule="auto"/>
        <w:ind w:left="368" w:hanging="360"/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t xml:space="preserve">Verificación con la identificación la existencia de un comerciante. </w:t>
      </w:r>
    </w:p>
    <w:p w:rsidR="00904487" w:rsidRPr="00E4073B" w:rsidRDefault="00904487" w:rsidP="00E4073B">
      <w:pPr>
        <w:numPr>
          <w:ilvl w:val="1"/>
          <w:numId w:val="22"/>
        </w:numPr>
        <w:spacing w:after="0" w:line="276" w:lineRule="auto"/>
        <w:ind w:left="368" w:hanging="360"/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t xml:space="preserve">Tramites de registros públicos. </w:t>
      </w:r>
    </w:p>
    <w:p w:rsidR="00904487" w:rsidRPr="00E4073B" w:rsidRDefault="00904487" w:rsidP="00E4073B">
      <w:pPr>
        <w:numPr>
          <w:ilvl w:val="1"/>
          <w:numId w:val="22"/>
        </w:numPr>
        <w:spacing w:after="0" w:line="276" w:lineRule="auto"/>
        <w:ind w:left="368" w:hanging="360"/>
        <w:rPr>
          <w:color w:val="000000" w:themeColor="text1"/>
          <w:szCs w:val="24"/>
          <w:lang w:val="pt-BR"/>
        </w:rPr>
      </w:pPr>
      <w:r w:rsidRPr="00E4073B">
        <w:rPr>
          <w:color w:val="000000" w:themeColor="text1"/>
          <w:szCs w:val="24"/>
          <w:lang w:val="pt-BR"/>
        </w:rPr>
        <w:t xml:space="preserve">Documentos requeridos para cada trâmite. </w:t>
      </w:r>
    </w:p>
    <w:p w:rsidR="00904487" w:rsidRPr="00E4073B" w:rsidRDefault="00904487" w:rsidP="00E4073B">
      <w:pPr>
        <w:numPr>
          <w:ilvl w:val="1"/>
          <w:numId w:val="22"/>
        </w:numPr>
        <w:spacing w:after="0" w:line="276" w:lineRule="auto"/>
        <w:ind w:left="368" w:hanging="360"/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t xml:space="preserve">Formalidad de los documentos objeto de registro. </w:t>
      </w:r>
    </w:p>
    <w:p w:rsidR="00904487" w:rsidRPr="00E4073B" w:rsidRDefault="00904487" w:rsidP="00E4073B">
      <w:pPr>
        <w:numPr>
          <w:ilvl w:val="1"/>
          <w:numId w:val="22"/>
        </w:numPr>
        <w:spacing w:after="0" w:line="276" w:lineRule="auto"/>
        <w:ind w:left="368" w:hanging="360"/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t xml:space="preserve">Liquidación de tramites básicos: </w:t>
      </w:r>
      <w:r w:rsidRPr="00E4073B">
        <w:rPr>
          <w:b/>
          <w:color w:val="000000" w:themeColor="text1"/>
          <w:szCs w:val="24"/>
          <w:u w:val="single"/>
        </w:rPr>
        <w:t>sólo</w:t>
      </w:r>
      <w:r w:rsidRPr="00E4073B">
        <w:rPr>
          <w:b/>
          <w:color w:val="000000" w:themeColor="text1"/>
          <w:szCs w:val="24"/>
        </w:rPr>
        <w:t xml:space="preserve"> </w:t>
      </w:r>
      <w:r w:rsidRPr="00E4073B">
        <w:rPr>
          <w:color w:val="000000" w:themeColor="text1"/>
          <w:szCs w:val="24"/>
        </w:rPr>
        <w:t xml:space="preserve">se informará el valor de: matricula, constitución, renovación, mutación, certificados, según el caso. </w:t>
      </w:r>
    </w:p>
    <w:p w:rsidR="00904487" w:rsidRPr="00E4073B" w:rsidRDefault="00904487" w:rsidP="00E4073B">
      <w:pPr>
        <w:numPr>
          <w:ilvl w:val="1"/>
          <w:numId w:val="22"/>
        </w:numPr>
        <w:spacing w:after="0" w:line="276" w:lineRule="auto"/>
        <w:ind w:left="368" w:hanging="360"/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t>Tiempos de respuestas de los trámites de registro</w:t>
      </w:r>
    </w:p>
    <w:p w:rsidR="00904487" w:rsidRPr="00E4073B" w:rsidRDefault="00904487" w:rsidP="00E4073B">
      <w:pPr>
        <w:spacing w:after="0" w:line="276" w:lineRule="auto"/>
        <w:ind w:firstLine="0"/>
        <w:rPr>
          <w:szCs w:val="24"/>
        </w:rPr>
      </w:pPr>
    </w:p>
    <w:p w:rsidR="00FC326B" w:rsidRDefault="00FC326B" w:rsidP="00E4073B">
      <w:pPr>
        <w:pStyle w:val="Ttulo1"/>
        <w:ind w:left="-5"/>
        <w:jc w:val="both"/>
        <w:rPr>
          <w:szCs w:val="24"/>
        </w:rPr>
      </w:pPr>
      <w:r w:rsidRPr="00E4073B">
        <w:rPr>
          <w:szCs w:val="24"/>
        </w:rPr>
        <w:t>1</w:t>
      </w:r>
      <w:r w:rsidR="00900C1F" w:rsidRPr="00E4073B">
        <w:rPr>
          <w:szCs w:val="24"/>
        </w:rPr>
        <w:t>3</w:t>
      </w:r>
      <w:r w:rsidRPr="00E4073B">
        <w:rPr>
          <w:szCs w:val="24"/>
        </w:rPr>
        <w:t>.3.2 Otras Reglas</w:t>
      </w:r>
    </w:p>
    <w:p w:rsidR="00E4073B" w:rsidRPr="00E4073B" w:rsidRDefault="00E4073B" w:rsidP="00E4073B"/>
    <w:p w:rsidR="00904487" w:rsidRPr="00E4073B" w:rsidRDefault="00904487" w:rsidP="00E4073B">
      <w:pPr>
        <w:numPr>
          <w:ilvl w:val="0"/>
          <w:numId w:val="10"/>
        </w:numPr>
        <w:ind w:left="370" w:hanging="360"/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t xml:space="preserve">Suministre por correo electrónico formatos y guías informativas de trámites de matrícula, constitución, renovación, mutación, cuando sea el caso.  </w:t>
      </w:r>
    </w:p>
    <w:p w:rsidR="00904487" w:rsidRPr="00E4073B" w:rsidRDefault="00904487" w:rsidP="00E4073B">
      <w:pPr>
        <w:spacing w:after="19" w:line="259" w:lineRule="auto"/>
        <w:ind w:left="385" w:firstLine="0"/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t xml:space="preserve"> </w:t>
      </w:r>
    </w:p>
    <w:p w:rsidR="00904487" w:rsidRPr="00E4073B" w:rsidRDefault="00904487" w:rsidP="00E4073B">
      <w:pPr>
        <w:numPr>
          <w:ilvl w:val="0"/>
          <w:numId w:val="10"/>
        </w:numPr>
        <w:ind w:left="370" w:hanging="360"/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t xml:space="preserve">Remite al usuario a la consulta de expediente o la compra de certificados cuando la información no puede ser suministrada por teléfono. </w:t>
      </w:r>
    </w:p>
    <w:p w:rsidR="00904487" w:rsidRPr="00E4073B" w:rsidRDefault="00904487" w:rsidP="00E4073B">
      <w:pPr>
        <w:spacing w:after="19" w:line="259" w:lineRule="auto"/>
        <w:ind w:left="385" w:firstLine="0"/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t xml:space="preserve"> </w:t>
      </w:r>
    </w:p>
    <w:p w:rsidR="00904487" w:rsidRPr="00E4073B" w:rsidRDefault="00904487" w:rsidP="00E4073B">
      <w:pPr>
        <w:numPr>
          <w:ilvl w:val="0"/>
          <w:numId w:val="10"/>
        </w:numPr>
        <w:ind w:left="370" w:hanging="360"/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t xml:space="preserve">En casos diferentes o de mayor envergadura deberá remitirlo al Abogado de Registros Públicos. </w:t>
      </w:r>
    </w:p>
    <w:p w:rsidR="00904487" w:rsidRPr="00E4073B" w:rsidRDefault="00904487" w:rsidP="00E4073B">
      <w:pPr>
        <w:pStyle w:val="Prrafodelista"/>
        <w:rPr>
          <w:color w:val="000000" w:themeColor="text1"/>
          <w:szCs w:val="24"/>
        </w:rPr>
      </w:pPr>
    </w:p>
    <w:p w:rsidR="00904487" w:rsidRPr="00E4073B" w:rsidRDefault="00904487" w:rsidP="00E4073B">
      <w:pPr>
        <w:numPr>
          <w:ilvl w:val="0"/>
          <w:numId w:val="10"/>
        </w:numPr>
        <w:ind w:left="370" w:hanging="360"/>
        <w:rPr>
          <w:szCs w:val="24"/>
        </w:rPr>
      </w:pPr>
      <w:r w:rsidRPr="00E4073B">
        <w:rPr>
          <w:color w:val="000000" w:themeColor="text1"/>
          <w:szCs w:val="24"/>
        </w:rPr>
        <w:t xml:space="preserve">Cuando el usuario indique </w:t>
      </w:r>
      <w:r w:rsidRPr="00E4073B">
        <w:rPr>
          <w:szCs w:val="24"/>
        </w:rPr>
        <w:t xml:space="preserve">tener un documento para liquidación de actos sujetos a registros como reformas, nombramientos, liquidación, aumentos de capital, fusión, </w:t>
      </w:r>
      <w:r w:rsidRPr="00E4073B">
        <w:rPr>
          <w:szCs w:val="24"/>
        </w:rPr>
        <w:lastRenderedPageBreak/>
        <w:t>entro otros, solicitara al usuario la dirección electrónica de contacto para el envío de petición de imágenes de documentos y requerimiento, según el caso</w:t>
      </w:r>
    </w:p>
    <w:p w:rsidR="00904487" w:rsidRPr="00E4073B" w:rsidRDefault="00904487" w:rsidP="00E4073B">
      <w:pPr>
        <w:ind w:left="370" w:firstLine="0"/>
        <w:rPr>
          <w:szCs w:val="24"/>
        </w:rPr>
      </w:pPr>
    </w:p>
    <w:p w:rsidR="00E4073B" w:rsidRDefault="00FC326B" w:rsidP="00E4073B">
      <w:pPr>
        <w:pStyle w:val="Ttulo1"/>
        <w:ind w:left="-5"/>
        <w:jc w:val="both"/>
        <w:rPr>
          <w:szCs w:val="24"/>
        </w:rPr>
      </w:pPr>
      <w:r w:rsidRPr="00E4073B">
        <w:rPr>
          <w:szCs w:val="24"/>
        </w:rPr>
        <w:t>1</w:t>
      </w:r>
      <w:r w:rsidR="00900C1F" w:rsidRPr="00E4073B">
        <w:rPr>
          <w:szCs w:val="24"/>
        </w:rPr>
        <w:t>3</w:t>
      </w:r>
      <w:r w:rsidRPr="00E4073B">
        <w:rPr>
          <w:szCs w:val="24"/>
        </w:rPr>
        <w:t>.4</w:t>
      </w:r>
      <w:r w:rsidR="00E4073B" w:rsidRPr="00E4073B">
        <w:rPr>
          <w:szCs w:val="24"/>
        </w:rPr>
        <w:t xml:space="preserve"> PROTOCOLO DE ATENCIÓN VIRTUAL – WEB</w:t>
      </w:r>
    </w:p>
    <w:p w:rsidR="00E4073B" w:rsidRPr="00E4073B" w:rsidRDefault="00E4073B" w:rsidP="00E4073B">
      <w:pPr>
        <w:pStyle w:val="Ttulo1"/>
        <w:ind w:left="450" w:firstLine="0"/>
        <w:jc w:val="both"/>
        <w:rPr>
          <w:szCs w:val="24"/>
        </w:rPr>
      </w:pPr>
      <w:r>
        <w:rPr>
          <w:szCs w:val="24"/>
        </w:rPr>
        <w:t xml:space="preserve">13.5 </w:t>
      </w:r>
      <w:r w:rsidRPr="00E4073B">
        <w:rPr>
          <w:szCs w:val="24"/>
        </w:rPr>
        <w:t>PROTOCOLO DE ATENCIÓN PREFERENCIAL – CLIENTES</w:t>
      </w:r>
    </w:p>
    <w:p w:rsidR="00E4073B" w:rsidRPr="00E4073B" w:rsidRDefault="00E4073B" w:rsidP="00E4073B">
      <w:pPr>
        <w:rPr>
          <w:szCs w:val="24"/>
        </w:rPr>
      </w:pPr>
    </w:p>
    <w:p w:rsidR="00E4073B" w:rsidRPr="00E4073B" w:rsidRDefault="00E4073B" w:rsidP="00E4073B">
      <w:pPr>
        <w:pStyle w:val="Prrafodelista"/>
        <w:numPr>
          <w:ilvl w:val="0"/>
          <w:numId w:val="24"/>
        </w:numPr>
        <w:rPr>
          <w:szCs w:val="24"/>
        </w:rPr>
      </w:pPr>
      <w:r w:rsidRPr="00E4073B">
        <w:rPr>
          <w:szCs w:val="24"/>
        </w:rPr>
        <w:t xml:space="preserve">Dar atención preferencial a aquellos usuarios que presenten una situación de discapacidad, embarazo o sean adultos mayores; con el fin de asegurar su bienestar y la prestación de un buen servicio. </w:t>
      </w:r>
    </w:p>
    <w:p w:rsidR="00E4073B" w:rsidRPr="00E4073B" w:rsidRDefault="00E4073B" w:rsidP="00E4073B">
      <w:pPr>
        <w:pStyle w:val="Prrafodelista"/>
        <w:numPr>
          <w:ilvl w:val="0"/>
          <w:numId w:val="24"/>
        </w:numPr>
        <w:rPr>
          <w:szCs w:val="24"/>
        </w:rPr>
      </w:pPr>
      <w:r w:rsidRPr="00E4073B">
        <w:rPr>
          <w:szCs w:val="24"/>
        </w:rPr>
        <w:t xml:space="preserve">Cualquier funcionario que se encuentre laborando en los centros de atención, debe estar dispuesto a colaborar con el proceso para el trato preferencial. Si se detecta algún cliente que debe ser atendido de esta manera, se le atiende de esta manera. </w:t>
      </w:r>
    </w:p>
    <w:p w:rsidR="00E4073B" w:rsidRPr="00E4073B" w:rsidRDefault="00E4073B" w:rsidP="00E4073B">
      <w:pPr>
        <w:pStyle w:val="Prrafodelista"/>
        <w:numPr>
          <w:ilvl w:val="0"/>
          <w:numId w:val="24"/>
        </w:numPr>
        <w:rPr>
          <w:szCs w:val="24"/>
        </w:rPr>
      </w:pPr>
      <w:r w:rsidRPr="00E4073B">
        <w:rPr>
          <w:szCs w:val="24"/>
        </w:rPr>
        <w:t xml:space="preserve">  Para todas las personas, en especialmente para las discapacitadas, la relación interpersonal directa es muy importante, incluso básica, y las normas de cortesía y urbanidad cobran una importancia vital. La atención debe ser con naturalidad y sin ningún tipo de prevención. </w:t>
      </w:r>
    </w:p>
    <w:p w:rsidR="00E4073B" w:rsidRDefault="00E4073B" w:rsidP="00E4073B">
      <w:pPr>
        <w:pStyle w:val="Prrafodelista"/>
        <w:numPr>
          <w:ilvl w:val="0"/>
          <w:numId w:val="24"/>
        </w:numPr>
        <w:rPr>
          <w:szCs w:val="24"/>
        </w:rPr>
      </w:pPr>
      <w:r w:rsidRPr="00E4073B">
        <w:rPr>
          <w:szCs w:val="24"/>
        </w:rPr>
        <w:t xml:space="preserve">Se le debe preguntar al cliente, si requiere ayuda pero jamás imponerla.  </w:t>
      </w:r>
    </w:p>
    <w:p w:rsidR="00904487" w:rsidRPr="00E4073B" w:rsidRDefault="00E4073B" w:rsidP="00E4073B">
      <w:pPr>
        <w:pStyle w:val="Prrafodelista"/>
        <w:numPr>
          <w:ilvl w:val="0"/>
          <w:numId w:val="24"/>
        </w:numPr>
        <w:rPr>
          <w:szCs w:val="24"/>
        </w:rPr>
      </w:pPr>
      <w:r w:rsidRPr="00E4073B">
        <w:rPr>
          <w:szCs w:val="24"/>
        </w:rPr>
        <w:t>Procure adoptar una actitud comprensiva y paciente respecto a las dificultades del habla, escucha y visión de la persona discapacitada</w:t>
      </w:r>
    </w:p>
    <w:p w:rsidR="00E4073B" w:rsidRPr="00E4073B" w:rsidRDefault="00E4073B" w:rsidP="00E4073B"/>
    <w:p w:rsidR="00904487" w:rsidRPr="00E4073B" w:rsidRDefault="00904487" w:rsidP="00E4073B">
      <w:pPr>
        <w:spacing w:after="206" w:line="276" w:lineRule="auto"/>
        <w:ind w:left="0" w:firstLine="0"/>
        <w:rPr>
          <w:szCs w:val="24"/>
        </w:rPr>
      </w:pPr>
      <w:r w:rsidRPr="00E4073B">
        <w:rPr>
          <w:szCs w:val="24"/>
        </w:rPr>
        <w:t xml:space="preserve">Hace referencia a la atención de solicitudes o requerimientos del cliente que pueden corresponder a una petición, orientación, información, sugerencia, queja, reclamo felicitación o un chat. </w:t>
      </w:r>
    </w:p>
    <w:p w:rsidR="00904487" w:rsidRPr="00E4073B" w:rsidRDefault="00904487" w:rsidP="00E4073B">
      <w:pPr>
        <w:spacing w:after="226"/>
        <w:ind w:left="0" w:firstLine="0"/>
        <w:rPr>
          <w:b/>
          <w:szCs w:val="24"/>
        </w:rPr>
      </w:pPr>
      <w:r w:rsidRPr="00E4073B">
        <w:rPr>
          <w:b/>
          <w:szCs w:val="24"/>
        </w:rPr>
        <w:t>Características</w:t>
      </w:r>
    </w:p>
    <w:p w:rsidR="00904487" w:rsidRPr="00E4073B" w:rsidRDefault="00904487" w:rsidP="00E4073B">
      <w:pPr>
        <w:pStyle w:val="Prrafodelista"/>
        <w:numPr>
          <w:ilvl w:val="0"/>
          <w:numId w:val="11"/>
        </w:numPr>
        <w:spacing w:line="276" w:lineRule="auto"/>
        <w:ind w:left="427"/>
        <w:rPr>
          <w:szCs w:val="24"/>
        </w:rPr>
      </w:pPr>
      <w:r w:rsidRPr="00E4073B">
        <w:rPr>
          <w:szCs w:val="24"/>
        </w:rPr>
        <w:t xml:space="preserve">Saludar </w:t>
      </w:r>
    </w:p>
    <w:p w:rsidR="00904487" w:rsidRPr="00E4073B" w:rsidRDefault="00904487" w:rsidP="00E4073B">
      <w:pPr>
        <w:numPr>
          <w:ilvl w:val="0"/>
          <w:numId w:val="11"/>
        </w:numPr>
        <w:spacing w:line="276" w:lineRule="auto"/>
        <w:ind w:left="427" w:hanging="427"/>
        <w:rPr>
          <w:szCs w:val="24"/>
        </w:rPr>
      </w:pPr>
      <w:r w:rsidRPr="00E4073B">
        <w:rPr>
          <w:szCs w:val="24"/>
        </w:rPr>
        <w:t xml:space="preserve">Analizar y comprender la solicitud </w:t>
      </w:r>
    </w:p>
    <w:p w:rsidR="00904487" w:rsidRPr="00E4073B" w:rsidRDefault="00904487" w:rsidP="00E4073B">
      <w:pPr>
        <w:numPr>
          <w:ilvl w:val="0"/>
          <w:numId w:val="11"/>
        </w:numPr>
        <w:spacing w:line="276" w:lineRule="auto"/>
        <w:ind w:left="427" w:hanging="427"/>
        <w:rPr>
          <w:szCs w:val="24"/>
        </w:rPr>
      </w:pPr>
      <w:r w:rsidRPr="00E4073B">
        <w:rPr>
          <w:szCs w:val="24"/>
        </w:rPr>
        <w:t xml:space="preserve">Responder con precaución de revisar la puntuación, ortografía, redacción, extensión de la información (no muy densa) </w:t>
      </w:r>
    </w:p>
    <w:p w:rsidR="00904487" w:rsidRPr="00E4073B" w:rsidRDefault="00904487" w:rsidP="00E4073B">
      <w:pPr>
        <w:numPr>
          <w:ilvl w:val="0"/>
          <w:numId w:val="11"/>
        </w:numPr>
        <w:spacing w:line="276" w:lineRule="auto"/>
        <w:ind w:left="427" w:hanging="427"/>
        <w:rPr>
          <w:szCs w:val="24"/>
        </w:rPr>
      </w:pPr>
      <w:r w:rsidRPr="00E4073B">
        <w:rPr>
          <w:szCs w:val="24"/>
        </w:rPr>
        <w:t xml:space="preserve">Utilizar lenguaje directo y sencillo </w:t>
      </w:r>
    </w:p>
    <w:p w:rsidR="00904487" w:rsidRPr="00E4073B" w:rsidRDefault="00904487" w:rsidP="00E4073B">
      <w:pPr>
        <w:numPr>
          <w:ilvl w:val="0"/>
          <w:numId w:val="11"/>
        </w:numPr>
        <w:spacing w:line="276" w:lineRule="auto"/>
        <w:ind w:left="427" w:hanging="427"/>
        <w:rPr>
          <w:szCs w:val="24"/>
        </w:rPr>
      </w:pPr>
      <w:r w:rsidRPr="00E4073B">
        <w:rPr>
          <w:szCs w:val="24"/>
        </w:rPr>
        <w:t xml:space="preserve">No usar mayúsculas sostenidas </w:t>
      </w:r>
    </w:p>
    <w:p w:rsidR="00904487" w:rsidRDefault="00904487" w:rsidP="00E4073B">
      <w:pPr>
        <w:numPr>
          <w:ilvl w:val="0"/>
          <w:numId w:val="11"/>
        </w:numPr>
        <w:spacing w:line="276" w:lineRule="auto"/>
        <w:ind w:left="427" w:hanging="427"/>
        <w:rPr>
          <w:szCs w:val="24"/>
        </w:rPr>
      </w:pPr>
      <w:r w:rsidRPr="00E4073B">
        <w:rPr>
          <w:szCs w:val="24"/>
        </w:rPr>
        <w:t xml:space="preserve">Despedida y cierre.  Ofrecerse a solucionar cualquier otra duda y despedirse con cordial saludo.   </w:t>
      </w:r>
    </w:p>
    <w:p w:rsidR="00E4073B" w:rsidRPr="00E4073B" w:rsidRDefault="00E4073B" w:rsidP="00E4073B">
      <w:pPr>
        <w:spacing w:line="276" w:lineRule="auto"/>
        <w:ind w:left="427" w:firstLine="0"/>
        <w:rPr>
          <w:szCs w:val="24"/>
        </w:rPr>
      </w:pPr>
    </w:p>
    <w:p w:rsidR="00E4073B" w:rsidRDefault="00E4073B" w:rsidP="00E4073B">
      <w:pPr>
        <w:pStyle w:val="Ttulo2"/>
        <w:jc w:val="both"/>
        <w:rPr>
          <w:szCs w:val="24"/>
        </w:rPr>
      </w:pPr>
      <w:r>
        <w:rPr>
          <w:szCs w:val="24"/>
        </w:rPr>
        <w:lastRenderedPageBreak/>
        <w:t>13.5.1</w:t>
      </w:r>
      <w:r w:rsidRPr="00E4073B">
        <w:rPr>
          <w:szCs w:val="24"/>
        </w:rPr>
        <w:t xml:space="preserve"> Recomendaciones específicas</w:t>
      </w:r>
    </w:p>
    <w:p w:rsidR="00E4073B" w:rsidRPr="00E4073B" w:rsidRDefault="00E4073B" w:rsidP="00E4073B">
      <w:pPr>
        <w:pStyle w:val="Ttulo2"/>
        <w:jc w:val="both"/>
        <w:rPr>
          <w:szCs w:val="24"/>
        </w:rPr>
      </w:pPr>
      <w:r>
        <w:rPr>
          <w:szCs w:val="24"/>
        </w:rPr>
        <w:t xml:space="preserve">13.5.1.1 </w:t>
      </w:r>
      <w:r w:rsidRPr="00E4073B">
        <w:rPr>
          <w:szCs w:val="24"/>
        </w:rPr>
        <w:t>Usuarios en condición de Discapacidad Visual</w:t>
      </w:r>
    </w:p>
    <w:p w:rsidR="00E4073B" w:rsidRPr="00E4073B" w:rsidRDefault="00E4073B" w:rsidP="00E4073B">
      <w:pPr>
        <w:rPr>
          <w:szCs w:val="24"/>
        </w:rPr>
      </w:pPr>
    </w:p>
    <w:p w:rsidR="00E4073B" w:rsidRPr="00E4073B" w:rsidRDefault="00E4073B" w:rsidP="00E4073B">
      <w:pPr>
        <w:pStyle w:val="Prrafodelista"/>
        <w:numPr>
          <w:ilvl w:val="0"/>
          <w:numId w:val="26"/>
        </w:numPr>
        <w:rPr>
          <w:szCs w:val="24"/>
        </w:rPr>
      </w:pPr>
      <w:r w:rsidRPr="00E4073B">
        <w:rPr>
          <w:szCs w:val="24"/>
        </w:rPr>
        <w:t xml:space="preserve">Salude claramente a la persona de modo que no quepa ninguna duda de que se está dirigiendo a ella para lo cual debe presentarse e identificarse claramente. Si fuera necesario no dude en tocar su brazo o su mano para captar su atención. </w:t>
      </w:r>
    </w:p>
    <w:p w:rsidR="00E4073B" w:rsidRPr="00E4073B" w:rsidRDefault="00E4073B" w:rsidP="00E4073B">
      <w:pPr>
        <w:pStyle w:val="Prrafodelista"/>
        <w:numPr>
          <w:ilvl w:val="0"/>
          <w:numId w:val="26"/>
        </w:numPr>
        <w:rPr>
          <w:szCs w:val="24"/>
        </w:rPr>
      </w:pPr>
      <w:r w:rsidRPr="00E4073B">
        <w:rPr>
          <w:szCs w:val="24"/>
        </w:rPr>
        <w:t xml:space="preserve">Siempre se debe identificar con el cliente. </w:t>
      </w:r>
    </w:p>
    <w:p w:rsidR="00E4073B" w:rsidRPr="00E4073B" w:rsidRDefault="00E4073B" w:rsidP="00E4073B">
      <w:pPr>
        <w:pStyle w:val="Prrafodelista"/>
        <w:numPr>
          <w:ilvl w:val="0"/>
          <w:numId w:val="26"/>
        </w:numPr>
        <w:rPr>
          <w:szCs w:val="24"/>
        </w:rPr>
      </w:pPr>
      <w:r w:rsidRPr="00E4073B">
        <w:rPr>
          <w:szCs w:val="24"/>
        </w:rPr>
        <w:t xml:space="preserve">Hable y preste atención a la persona. Aunque no pueda verla, la persona ciega percibe si no le presta atención. Ellos perciben claramente de donde procede la fuente de voz.  </w:t>
      </w:r>
    </w:p>
    <w:p w:rsidR="00E4073B" w:rsidRPr="00E4073B" w:rsidRDefault="00E4073B" w:rsidP="00E4073B">
      <w:pPr>
        <w:pStyle w:val="Prrafodelista"/>
        <w:numPr>
          <w:ilvl w:val="0"/>
          <w:numId w:val="26"/>
        </w:numPr>
        <w:rPr>
          <w:szCs w:val="24"/>
        </w:rPr>
      </w:pPr>
      <w:r w:rsidRPr="00E4073B">
        <w:rPr>
          <w:szCs w:val="24"/>
        </w:rPr>
        <w:t xml:space="preserve">No utilice gestos o expresiones indefinidas ni aproximativas de términos como allí, por aquí, entre otras, debido que carecen de sentido para la persona ciega o deficiente visual. </w:t>
      </w:r>
    </w:p>
    <w:p w:rsidR="00E4073B" w:rsidRPr="00E4073B" w:rsidRDefault="00E4073B" w:rsidP="00E4073B">
      <w:pPr>
        <w:pStyle w:val="Prrafodelista"/>
        <w:numPr>
          <w:ilvl w:val="0"/>
          <w:numId w:val="26"/>
        </w:numPr>
        <w:rPr>
          <w:szCs w:val="24"/>
        </w:rPr>
      </w:pPr>
      <w:r w:rsidRPr="00E4073B">
        <w:rPr>
          <w:szCs w:val="24"/>
        </w:rPr>
        <w:t xml:space="preserve">Lo mismo ocurre cuando señalamos algo con la mano, con la cabeza o de cualquier otro modo que no sea mediante términos concretos con referencias exactas a la posición que se indica con respecto al mismo individuo. Podemos usar las siguientes expresiones: “a su derecha se encuentra la puerta…”  “delante de usted, a unos 10 pasos,… o a unos diez metros…se encuentra la sala. </w:t>
      </w:r>
    </w:p>
    <w:p w:rsidR="00E4073B" w:rsidRPr="00E4073B" w:rsidRDefault="00E4073B" w:rsidP="00E4073B">
      <w:pPr>
        <w:pStyle w:val="Prrafodelista"/>
        <w:numPr>
          <w:ilvl w:val="0"/>
          <w:numId w:val="26"/>
        </w:numPr>
        <w:rPr>
          <w:szCs w:val="24"/>
        </w:rPr>
      </w:pPr>
      <w:r w:rsidRPr="00E4073B">
        <w:rPr>
          <w:szCs w:val="24"/>
        </w:rPr>
        <w:t xml:space="preserve">Si ha de leerle un documento, hágalo despacio. </w:t>
      </w:r>
    </w:p>
    <w:p w:rsidR="00E4073B" w:rsidRPr="00E4073B" w:rsidRDefault="00E4073B" w:rsidP="00E4073B">
      <w:pPr>
        <w:pStyle w:val="Prrafodelista"/>
        <w:numPr>
          <w:ilvl w:val="0"/>
          <w:numId w:val="26"/>
        </w:numPr>
        <w:rPr>
          <w:szCs w:val="24"/>
        </w:rPr>
      </w:pPr>
      <w:r w:rsidRPr="00E4073B">
        <w:rPr>
          <w:szCs w:val="24"/>
        </w:rPr>
        <w:t xml:space="preserve"> Para indicarle a una persona ciega donde ha de firmar puede: </w:t>
      </w:r>
    </w:p>
    <w:p w:rsidR="00E4073B" w:rsidRDefault="00E4073B" w:rsidP="00E4073B">
      <w:pPr>
        <w:ind w:left="794"/>
        <w:rPr>
          <w:szCs w:val="24"/>
        </w:rPr>
      </w:pPr>
      <w:r w:rsidRPr="00E4073B">
        <w:rPr>
          <w:szCs w:val="24"/>
        </w:rPr>
        <w:t xml:space="preserve">-  Agarrar su mano y llevarle hasta el punto donde ha de firmar </w:t>
      </w:r>
    </w:p>
    <w:p w:rsidR="00E4073B" w:rsidRDefault="00E4073B" w:rsidP="00E4073B">
      <w:pPr>
        <w:ind w:left="794"/>
        <w:rPr>
          <w:szCs w:val="24"/>
        </w:rPr>
      </w:pPr>
      <w:r>
        <w:rPr>
          <w:szCs w:val="24"/>
        </w:rPr>
        <w:t xml:space="preserve">- </w:t>
      </w:r>
      <w:r w:rsidRPr="00E4073B">
        <w:rPr>
          <w:szCs w:val="24"/>
        </w:rPr>
        <w:t>Situar el dedo índice de su mano izquierda hasta el punto donde ha de firma</w:t>
      </w:r>
      <w:r>
        <w:rPr>
          <w:szCs w:val="24"/>
        </w:rPr>
        <w:t>r</w:t>
      </w:r>
    </w:p>
    <w:p w:rsidR="00E4073B" w:rsidRDefault="00E4073B" w:rsidP="00E4073B">
      <w:pPr>
        <w:ind w:left="794"/>
        <w:rPr>
          <w:szCs w:val="24"/>
        </w:rPr>
      </w:pPr>
    </w:p>
    <w:p w:rsidR="00A309A6" w:rsidRPr="00E4073B" w:rsidRDefault="00E4073B" w:rsidP="00E4073B">
      <w:pPr>
        <w:pStyle w:val="Ttulo2"/>
        <w:jc w:val="both"/>
        <w:rPr>
          <w:szCs w:val="24"/>
        </w:rPr>
      </w:pPr>
      <w:r>
        <w:rPr>
          <w:szCs w:val="24"/>
        </w:rPr>
        <w:t>13.5.1.2 Usuarios</w:t>
      </w:r>
      <w:r w:rsidR="001D36B8" w:rsidRPr="00E4073B">
        <w:rPr>
          <w:szCs w:val="24"/>
        </w:rPr>
        <w:t xml:space="preserve"> en condición de discapacidad auditiva</w:t>
      </w:r>
    </w:p>
    <w:p w:rsidR="00A309A6" w:rsidRPr="00E4073B" w:rsidRDefault="00A309A6" w:rsidP="00E4073B">
      <w:pPr>
        <w:rPr>
          <w:szCs w:val="24"/>
        </w:rPr>
      </w:pPr>
    </w:p>
    <w:p w:rsidR="00A309A6" w:rsidRPr="00E4073B" w:rsidRDefault="00A309A6" w:rsidP="00E4073B">
      <w:pPr>
        <w:pStyle w:val="Prrafodelista"/>
        <w:numPr>
          <w:ilvl w:val="0"/>
          <w:numId w:val="28"/>
        </w:numPr>
        <w:rPr>
          <w:szCs w:val="24"/>
        </w:rPr>
      </w:pPr>
      <w:r w:rsidRPr="00E4073B">
        <w:rPr>
          <w:szCs w:val="24"/>
        </w:rPr>
        <w:t xml:space="preserve">No es necesario gritar, debido a que no le oirá. Puede incluso que consiga el efecto contrario. </w:t>
      </w:r>
    </w:p>
    <w:p w:rsidR="00A309A6" w:rsidRPr="00E4073B" w:rsidRDefault="00A309A6" w:rsidP="00E4073B">
      <w:pPr>
        <w:pStyle w:val="Prrafodelista"/>
        <w:numPr>
          <w:ilvl w:val="0"/>
          <w:numId w:val="28"/>
        </w:numPr>
        <w:rPr>
          <w:szCs w:val="24"/>
        </w:rPr>
      </w:pPr>
      <w:r w:rsidRPr="00E4073B">
        <w:rPr>
          <w:szCs w:val="24"/>
        </w:rPr>
        <w:t xml:space="preserve">Algunas personas sordas le comprende leyendo sus labios pero esto no ocurre siempre. </w:t>
      </w:r>
    </w:p>
    <w:p w:rsidR="00A309A6" w:rsidRPr="00E4073B" w:rsidRDefault="00A309A6" w:rsidP="00E4073B">
      <w:pPr>
        <w:pStyle w:val="Prrafodelista"/>
        <w:numPr>
          <w:ilvl w:val="0"/>
          <w:numId w:val="28"/>
        </w:numPr>
        <w:rPr>
          <w:szCs w:val="24"/>
        </w:rPr>
      </w:pPr>
      <w:r w:rsidRPr="00E4073B">
        <w:rPr>
          <w:szCs w:val="24"/>
        </w:rPr>
        <w:t xml:space="preserve">Es necesario mantener la tranquilidad. Si es necesario repetir, repita cuantas veces precise. Haga un mayor esfuerzo de comunicación. </w:t>
      </w:r>
    </w:p>
    <w:p w:rsidR="00A309A6" w:rsidRPr="00E4073B" w:rsidRDefault="00A309A6" w:rsidP="00E4073B">
      <w:pPr>
        <w:pStyle w:val="Prrafodelista"/>
        <w:numPr>
          <w:ilvl w:val="0"/>
          <w:numId w:val="28"/>
        </w:numPr>
        <w:rPr>
          <w:szCs w:val="24"/>
        </w:rPr>
      </w:pPr>
      <w:r w:rsidRPr="00E4073B">
        <w:rPr>
          <w:szCs w:val="24"/>
        </w:rPr>
        <w:t xml:space="preserve">Hable con un ritmo medio, ni muy deprisa ni muy despacio.  </w:t>
      </w:r>
    </w:p>
    <w:p w:rsidR="00A309A6" w:rsidRPr="00E4073B" w:rsidRDefault="00A309A6" w:rsidP="00E4073B">
      <w:pPr>
        <w:pStyle w:val="Prrafodelista"/>
        <w:numPr>
          <w:ilvl w:val="0"/>
          <w:numId w:val="28"/>
        </w:numPr>
        <w:rPr>
          <w:szCs w:val="24"/>
        </w:rPr>
      </w:pPr>
      <w:r w:rsidRPr="00E4073B">
        <w:rPr>
          <w:szCs w:val="24"/>
        </w:rPr>
        <w:t xml:space="preserve">Hay que vocalizar correctamente pero sin exagerar. </w:t>
      </w:r>
    </w:p>
    <w:p w:rsidR="00A309A6" w:rsidRPr="00E4073B" w:rsidRDefault="00A309A6" w:rsidP="00E4073B">
      <w:pPr>
        <w:pStyle w:val="Prrafodelista"/>
        <w:numPr>
          <w:ilvl w:val="0"/>
          <w:numId w:val="28"/>
        </w:numPr>
        <w:rPr>
          <w:szCs w:val="24"/>
        </w:rPr>
      </w:pPr>
      <w:r w:rsidRPr="00E4073B">
        <w:rPr>
          <w:szCs w:val="24"/>
        </w:rPr>
        <w:t xml:space="preserve">Intente usar frases cortas o sencillas. Esto es de gran utilidad pues facilita la lectura labial. </w:t>
      </w:r>
    </w:p>
    <w:p w:rsidR="00A309A6" w:rsidRPr="00E4073B" w:rsidRDefault="00A309A6" w:rsidP="00E4073B">
      <w:pPr>
        <w:pStyle w:val="Prrafodelista"/>
        <w:numPr>
          <w:ilvl w:val="0"/>
          <w:numId w:val="28"/>
        </w:numPr>
        <w:rPr>
          <w:szCs w:val="24"/>
        </w:rPr>
      </w:pPr>
      <w:r w:rsidRPr="00E4073B">
        <w:rPr>
          <w:szCs w:val="24"/>
        </w:rPr>
        <w:lastRenderedPageBreak/>
        <w:t xml:space="preserve">Se debe asegurar que las explicaciones o lecturas estén bien organizadas. Seguir una conversación extensa representa un importante esfuerzo para las personas con discapacidad auditiva. </w:t>
      </w:r>
    </w:p>
    <w:p w:rsidR="00A309A6" w:rsidRPr="00E4073B" w:rsidRDefault="00A309A6" w:rsidP="00E4073B">
      <w:pPr>
        <w:pStyle w:val="Prrafodelista"/>
        <w:numPr>
          <w:ilvl w:val="0"/>
          <w:numId w:val="28"/>
        </w:numPr>
        <w:rPr>
          <w:szCs w:val="24"/>
        </w:rPr>
      </w:pPr>
      <w:r w:rsidRPr="00E4073B">
        <w:rPr>
          <w:szCs w:val="24"/>
        </w:rPr>
        <w:t xml:space="preserve"> Indíquele el tema de conversación y no cambie sin avisarle. Tampoco habla de varias cosas al mismo tiempo. </w:t>
      </w:r>
    </w:p>
    <w:p w:rsidR="00A309A6" w:rsidRPr="00E4073B" w:rsidRDefault="00A309A6" w:rsidP="00E4073B">
      <w:pPr>
        <w:pStyle w:val="Prrafodelista"/>
        <w:numPr>
          <w:ilvl w:val="0"/>
          <w:numId w:val="28"/>
        </w:numPr>
        <w:rPr>
          <w:szCs w:val="24"/>
        </w:rPr>
      </w:pPr>
      <w:r w:rsidRPr="00E4073B">
        <w:rPr>
          <w:szCs w:val="24"/>
        </w:rPr>
        <w:t xml:space="preserve">No le hable nunca de espaldas o de lado pues impide que puede leer sus labios.   </w:t>
      </w:r>
    </w:p>
    <w:p w:rsidR="00A309A6" w:rsidRPr="00E4073B" w:rsidRDefault="00A309A6" w:rsidP="00E4073B">
      <w:pPr>
        <w:pStyle w:val="Prrafodelista"/>
        <w:numPr>
          <w:ilvl w:val="0"/>
          <w:numId w:val="28"/>
        </w:numPr>
        <w:rPr>
          <w:szCs w:val="24"/>
        </w:rPr>
      </w:pPr>
      <w:r w:rsidRPr="00E4073B">
        <w:rPr>
          <w:szCs w:val="24"/>
        </w:rPr>
        <w:t xml:space="preserve">  Debe mantener la zona de la boca limpia de obstáculos (bolígrafo, mano, caramelo, chicle, entre otras cosas), tener a la vista los labios siempre. Tampoco moverse continuamente, ni dar la espalda, ni agacharse.</w:t>
      </w:r>
    </w:p>
    <w:p w:rsidR="00FC326B" w:rsidRPr="00E4073B" w:rsidRDefault="001D36B8" w:rsidP="00E4073B">
      <w:pPr>
        <w:pStyle w:val="Prrafodelista"/>
        <w:ind w:firstLine="0"/>
        <w:rPr>
          <w:szCs w:val="24"/>
        </w:rPr>
      </w:pPr>
      <w:r w:rsidRPr="00E4073B">
        <w:rPr>
          <w:szCs w:val="24"/>
        </w:rPr>
        <w:t xml:space="preserve">  </w:t>
      </w:r>
    </w:p>
    <w:p w:rsidR="00124DEF" w:rsidRPr="00124DEF" w:rsidRDefault="00124DEF" w:rsidP="00124DEF">
      <w:pPr>
        <w:pStyle w:val="Prrafodelista"/>
        <w:keepNext/>
        <w:keepLines/>
        <w:numPr>
          <w:ilvl w:val="0"/>
          <w:numId w:val="19"/>
        </w:numPr>
        <w:spacing w:after="11" w:line="269" w:lineRule="auto"/>
        <w:contextualSpacing w:val="0"/>
        <w:outlineLvl w:val="2"/>
        <w:rPr>
          <w:b/>
          <w:vanish/>
          <w:szCs w:val="24"/>
        </w:rPr>
      </w:pPr>
    </w:p>
    <w:p w:rsidR="00124DEF" w:rsidRPr="00124DEF" w:rsidRDefault="00124DEF" w:rsidP="00124DEF">
      <w:pPr>
        <w:pStyle w:val="Prrafodelista"/>
        <w:keepNext/>
        <w:keepLines/>
        <w:numPr>
          <w:ilvl w:val="0"/>
          <w:numId w:val="19"/>
        </w:numPr>
        <w:spacing w:after="11" w:line="269" w:lineRule="auto"/>
        <w:contextualSpacing w:val="0"/>
        <w:outlineLvl w:val="2"/>
        <w:rPr>
          <w:b/>
          <w:vanish/>
          <w:szCs w:val="24"/>
        </w:rPr>
      </w:pPr>
    </w:p>
    <w:p w:rsidR="00124DEF" w:rsidRPr="00124DEF" w:rsidRDefault="00124DEF" w:rsidP="00124DEF">
      <w:pPr>
        <w:pStyle w:val="Prrafodelista"/>
        <w:keepNext/>
        <w:keepLines/>
        <w:numPr>
          <w:ilvl w:val="1"/>
          <w:numId w:val="19"/>
        </w:numPr>
        <w:spacing w:after="11" w:line="269" w:lineRule="auto"/>
        <w:contextualSpacing w:val="0"/>
        <w:outlineLvl w:val="2"/>
        <w:rPr>
          <w:b/>
          <w:vanish/>
          <w:szCs w:val="24"/>
        </w:rPr>
      </w:pPr>
    </w:p>
    <w:p w:rsidR="00124DEF" w:rsidRPr="00124DEF" w:rsidRDefault="00124DEF" w:rsidP="00124DEF">
      <w:pPr>
        <w:pStyle w:val="Prrafodelista"/>
        <w:keepNext/>
        <w:keepLines/>
        <w:numPr>
          <w:ilvl w:val="2"/>
          <w:numId w:val="19"/>
        </w:numPr>
        <w:spacing w:after="11" w:line="269" w:lineRule="auto"/>
        <w:contextualSpacing w:val="0"/>
        <w:outlineLvl w:val="2"/>
        <w:rPr>
          <w:b/>
          <w:vanish/>
          <w:szCs w:val="24"/>
        </w:rPr>
      </w:pPr>
    </w:p>
    <w:p w:rsidR="00FC326B" w:rsidRPr="00E4073B" w:rsidRDefault="00FC326B" w:rsidP="00124DEF">
      <w:pPr>
        <w:pStyle w:val="Ttulo3"/>
        <w:numPr>
          <w:ilvl w:val="3"/>
          <w:numId w:val="19"/>
        </w:numPr>
        <w:jc w:val="both"/>
        <w:rPr>
          <w:szCs w:val="24"/>
        </w:rPr>
      </w:pPr>
      <w:r w:rsidRPr="00E4073B">
        <w:rPr>
          <w:szCs w:val="24"/>
        </w:rPr>
        <w:t>Usuarios en condición de discapacidad física</w:t>
      </w:r>
    </w:p>
    <w:p w:rsidR="00A309A6" w:rsidRPr="00E4073B" w:rsidRDefault="00A309A6" w:rsidP="00E4073B">
      <w:pPr>
        <w:pStyle w:val="Prrafodelista"/>
        <w:numPr>
          <w:ilvl w:val="0"/>
          <w:numId w:val="30"/>
        </w:numPr>
        <w:rPr>
          <w:szCs w:val="24"/>
        </w:rPr>
      </w:pPr>
      <w:r w:rsidRPr="00E4073B">
        <w:rPr>
          <w:szCs w:val="24"/>
        </w:rPr>
        <w:t xml:space="preserve">Presente siempre una actitud de colaboración para cubrir todas aquellas actividades que la persona no pueda realizar por sí misma. </w:t>
      </w:r>
    </w:p>
    <w:p w:rsidR="00A309A6" w:rsidRPr="00E4073B" w:rsidRDefault="00A309A6" w:rsidP="00E4073B">
      <w:pPr>
        <w:pStyle w:val="Prrafodelista"/>
        <w:numPr>
          <w:ilvl w:val="0"/>
          <w:numId w:val="30"/>
        </w:numPr>
        <w:rPr>
          <w:szCs w:val="24"/>
        </w:rPr>
      </w:pPr>
      <w:r w:rsidRPr="00E4073B">
        <w:rPr>
          <w:szCs w:val="24"/>
        </w:rPr>
        <w:t xml:space="preserve">Se permite el acceso de perros guías, sillas de rueda, bastones, y demás elementos o ayudas necesarias por parte de las personas que presentan dificultad o limitación para su movilidad y desplazamiento. </w:t>
      </w:r>
    </w:p>
    <w:p w:rsidR="00A309A6" w:rsidRPr="00E4073B" w:rsidRDefault="00A309A6" w:rsidP="00E4073B">
      <w:pPr>
        <w:pStyle w:val="Prrafodelista"/>
        <w:numPr>
          <w:ilvl w:val="0"/>
          <w:numId w:val="30"/>
        </w:numPr>
        <w:rPr>
          <w:szCs w:val="24"/>
        </w:rPr>
      </w:pPr>
      <w:r w:rsidRPr="00E4073B">
        <w:rPr>
          <w:szCs w:val="24"/>
        </w:rPr>
        <w:t xml:space="preserve">Si va a acompañar a la persona discapacitada al lugar a donde se dirige, busque la manera de ajustar su paso al de ella. </w:t>
      </w:r>
    </w:p>
    <w:p w:rsidR="00A309A6" w:rsidRPr="00E4073B" w:rsidRDefault="00A309A6" w:rsidP="00E4073B">
      <w:pPr>
        <w:pStyle w:val="Prrafodelista"/>
        <w:numPr>
          <w:ilvl w:val="0"/>
          <w:numId w:val="30"/>
        </w:numPr>
        <w:rPr>
          <w:szCs w:val="24"/>
        </w:rPr>
      </w:pPr>
      <w:r w:rsidRPr="00E4073B">
        <w:rPr>
          <w:szCs w:val="24"/>
        </w:rPr>
        <w:t xml:space="preserve">Si la persona lo permite, ayúdela a transportar objetos, papeles, carteras, entre otros. </w:t>
      </w:r>
    </w:p>
    <w:p w:rsidR="00A309A6" w:rsidRPr="00E4073B" w:rsidRDefault="00A309A6" w:rsidP="00E4073B">
      <w:pPr>
        <w:pStyle w:val="Prrafodelista"/>
        <w:numPr>
          <w:ilvl w:val="0"/>
          <w:numId w:val="30"/>
        </w:numPr>
        <w:rPr>
          <w:szCs w:val="24"/>
        </w:rPr>
      </w:pPr>
      <w:r w:rsidRPr="00E4073B">
        <w:rPr>
          <w:szCs w:val="24"/>
        </w:rPr>
        <w:t xml:space="preserve">No se apoye en la silla de ruedas de una persona que la está utilizando. </w:t>
      </w:r>
    </w:p>
    <w:p w:rsidR="00A309A6" w:rsidRPr="00E4073B" w:rsidRDefault="00A309A6" w:rsidP="00E4073B">
      <w:pPr>
        <w:pStyle w:val="Prrafodelista"/>
        <w:numPr>
          <w:ilvl w:val="0"/>
          <w:numId w:val="30"/>
        </w:numPr>
        <w:rPr>
          <w:szCs w:val="24"/>
        </w:rPr>
      </w:pPr>
      <w:r w:rsidRPr="00E4073B">
        <w:rPr>
          <w:szCs w:val="24"/>
        </w:rPr>
        <w:t>Este atento a las capacidades del usuario. Algunas personas pueden caminar con algún elemento de ayuda pero utiliza la silla para desplazar más rápido y no realizar grandes esfuerzos</w:t>
      </w:r>
    </w:p>
    <w:p w:rsidR="00A309A6" w:rsidRPr="00E4073B" w:rsidRDefault="00A309A6" w:rsidP="00E4073B">
      <w:pPr>
        <w:pStyle w:val="Prrafodelista"/>
        <w:ind w:firstLine="0"/>
        <w:rPr>
          <w:szCs w:val="24"/>
        </w:rPr>
      </w:pPr>
    </w:p>
    <w:p w:rsidR="00FC326B" w:rsidRPr="00E4073B" w:rsidRDefault="00FC326B" w:rsidP="00E4073B">
      <w:pPr>
        <w:pStyle w:val="Ttulo3"/>
        <w:numPr>
          <w:ilvl w:val="3"/>
          <w:numId w:val="19"/>
        </w:numPr>
        <w:jc w:val="both"/>
        <w:rPr>
          <w:szCs w:val="24"/>
        </w:rPr>
      </w:pPr>
      <w:r w:rsidRPr="00E4073B">
        <w:rPr>
          <w:szCs w:val="24"/>
        </w:rPr>
        <w:t>Mujeres embarazadas y adultos mayores</w:t>
      </w:r>
    </w:p>
    <w:p w:rsidR="00FC326B" w:rsidRPr="00E4073B" w:rsidRDefault="00FC326B" w:rsidP="00E4073B">
      <w:pPr>
        <w:rPr>
          <w:szCs w:val="24"/>
        </w:rPr>
      </w:pPr>
    </w:p>
    <w:p w:rsidR="00A309A6" w:rsidRPr="00E4073B" w:rsidRDefault="00A309A6" w:rsidP="00E4073B">
      <w:pPr>
        <w:pStyle w:val="Prrafodelista"/>
        <w:numPr>
          <w:ilvl w:val="0"/>
          <w:numId w:val="32"/>
        </w:numPr>
        <w:spacing w:after="0"/>
        <w:rPr>
          <w:szCs w:val="24"/>
        </w:rPr>
      </w:pPr>
      <w:r w:rsidRPr="00E4073B">
        <w:rPr>
          <w:szCs w:val="24"/>
        </w:rPr>
        <w:t xml:space="preserve">Acercarse a la persona y salúdela amablemente.  Utilizar el saludo del protocolo de atención presencial.   </w:t>
      </w:r>
    </w:p>
    <w:p w:rsidR="00A309A6" w:rsidRPr="00E4073B" w:rsidRDefault="00A309A6" w:rsidP="00E4073B">
      <w:pPr>
        <w:pStyle w:val="Prrafodelista"/>
        <w:numPr>
          <w:ilvl w:val="0"/>
          <w:numId w:val="32"/>
        </w:numPr>
        <w:spacing w:after="0"/>
        <w:rPr>
          <w:szCs w:val="24"/>
        </w:rPr>
      </w:pPr>
      <w:r w:rsidRPr="00E4073B">
        <w:rPr>
          <w:szCs w:val="24"/>
        </w:rPr>
        <w:t xml:space="preserve">Adecúese siempre en el trato amable y correspondiente por la edad, en el caso de los adultos mayores. </w:t>
      </w:r>
    </w:p>
    <w:p w:rsidR="00A309A6" w:rsidRPr="00E4073B" w:rsidRDefault="00A309A6" w:rsidP="00E4073B">
      <w:pPr>
        <w:pStyle w:val="Prrafodelista"/>
        <w:numPr>
          <w:ilvl w:val="0"/>
          <w:numId w:val="32"/>
        </w:numPr>
        <w:spacing w:after="0"/>
        <w:rPr>
          <w:szCs w:val="24"/>
        </w:rPr>
      </w:pPr>
      <w:r w:rsidRPr="00E4073B">
        <w:rPr>
          <w:szCs w:val="24"/>
        </w:rPr>
        <w:t xml:space="preserve">No coger a la persona para ayudarla, sin preguntarle antes si desea ayuda para movilizarse. A no ser que ella lo tome primero.  </w:t>
      </w:r>
    </w:p>
    <w:p w:rsidR="00BE6EE6" w:rsidRPr="00E4073B" w:rsidRDefault="00A309A6" w:rsidP="00E4073B">
      <w:pPr>
        <w:pStyle w:val="Prrafodelista"/>
        <w:numPr>
          <w:ilvl w:val="0"/>
          <w:numId w:val="32"/>
        </w:numPr>
        <w:spacing w:after="0"/>
        <w:rPr>
          <w:szCs w:val="24"/>
        </w:rPr>
      </w:pPr>
      <w:r w:rsidRPr="00E4073B">
        <w:rPr>
          <w:szCs w:val="24"/>
        </w:rPr>
        <w:t>Aceptar y tolerar las diferencias y limitaciones. No exigir al cliente más de lo que pueda hacer, ser pacientes y atentos</w:t>
      </w:r>
      <w:r w:rsidR="002F55A7" w:rsidRPr="00E4073B">
        <w:rPr>
          <w:szCs w:val="24"/>
        </w:rPr>
        <w:t xml:space="preserve"> </w:t>
      </w:r>
    </w:p>
    <w:p w:rsidR="00BE6EE6" w:rsidRPr="00E4073B" w:rsidRDefault="002F55A7" w:rsidP="00E4073B">
      <w:pPr>
        <w:spacing w:after="0" w:line="259" w:lineRule="auto"/>
        <w:ind w:left="792" w:firstLine="0"/>
        <w:rPr>
          <w:szCs w:val="24"/>
        </w:rPr>
      </w:pPr>
      <w:r w:rsidRPr="00E4073B">
        <w:rPr>
          <w:szCs w:val="24"/>
        </w:rPr>
        <w:t xml:space="preserve"> </w:t>
      </w:r>
    </w:p>
    <w:p w:rsidR="00BE6EE6" w:rsidRPr="00E4073B" w:rsidRDefault="002F55A7" w:rsidP="00E4073B">
      <w:pPr>
        <w:spacing w:after="0" w:line="259" w:lineRule="auto"/>
        <w:ind w:left="0" w:firstLine="0"/>
        <w:rPr>
          <w:szCs w:val="24"/>
        </w:rPr>
      </w:pPr>
      <w:r w:rsidRPr="00E4073B">
        <w:rPr>
          <w:rFonts w:eastAsia="Calibri"/>
          <w:szCs w:val="24"/>
        </w:rPr>
        <w:t xml:space="preserve"> </w:t>
      </w:r>
      <w:r w:rsidRPr="00E4073B">
        <w:rPr>
          <w:szCs w:val="24"/>
        </w:rPr>
        <w:t xml:space="preserve"> </w:t>
      </w:r>
    </w:p>
    <w:p w:rsidR="00BE6EE6" w:rsidRDefault="002F55A7" w:rsidP="00E4073B">
      <w:pPr>
        <w:pStyle w:val="Ttulo1"/>
        <w:ind w:left="-5"/>
        <w:jc w:val="both"/>
        <w:rPr>
          <w:szCs w:val="24"/>
        </w:rPr>
      </w:pPr>
      <w:r w:rsidRPr="00E4073B">
        <w:rPr>
          <w:szCs w:val="24"/>
        </w:rPr>
        <w:lastRenderedPageBreak/>
        <w:t>1</w:t>
      </w:r>
      <w:r w:rsidR="00A309A6" w:rsidRPr="00E4073B">
        <w:rPr>
          <w:szCs w:val="24"/>
        </w:rPr>
        <w:t>3</w:t>
      </w:r>
      <w:r w:rsidRPr="00E4073B">
        <w:rPr>
          <w:szCs w:val="24"/>
        </w:rPr>
        <w:t xml:space="preserve">. PROCEDIMIENTOS RELACIONADOS </w:t>
      </w:r>
    </w:p>
    <w:p w:rsidR="007632B8" w:rsidRPr="007632B8" w:rsidRDefault="007632B8" w:rsidP="007632B8"/>
    <w:tbl>
      <w:tblPr>
        <w:tblStyle w:val="TableGrid"/>
        <w:tblW w:w="8829" w:type="dxa"/>
        <w:tblInd w:w="5" w:type="dxa"/>
        <w:tblCellMar>
          <w:top w:w="11" w:type="dxa"/>
          <w:left w:w="115" w:type="dxa"/>
          <w:right w:w="115" w:type="dxa"/>
        </w:tblCellMar>
        <w:tblLook w:val="04A0"/>
      </w:tblPr>
      <w:tblGrid>
        <w:gridCol w:w="2064"/>
        <w:gridCol w:w="4290"/>
        <w:gridCol w:w="2475"/>
      </w:tblGrid>
      <w:tr w:rsidR="00BE6EE6" w:rsidRPr="00E4073B">
        <w:trPr>
          <w:trHeight w:val="326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E6" w:rsidRPr="00E4073B" w:rsidRDefault="002F55A7" w:rsidP="007632B8">
            <w:pPr>
              <w:spacing w:after="0" w:line="259" w:lineRule="auto"/>
              <w:ind w:left="0" w:right="1" w:firstLine="0"/>
              <w:jc w:val="center"/>
              <w:rPr>
                <w:szCs w:val="24"/>
              </w:rPr>
            </w:pPr>
            <w:r w:rsidRPr="00E4073B">
              <w:rPr>
                <w:b/>
                <w:szCs w:val="24"/>
              </w:rPr>
              <w:t>CODIGO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E6" w:rsidRPr="00E4073B" w:rsidRDefault="002F55A7" w:rsidP="007632B8">
            <w:pPr>
              <w:spacing w:after="0" w:line="259" w:lineRule="auto"/>
              <w:ind w:left="0" w:right="8" w:firstLine="0"/>
              <w:jc w:val="center"/>
              <w:rPr>
                <w:szCs w:val="24"/>
              </w:rPr>
            </w:pPr>
            <w:r w:rsidRPr="00E4073B">
              <w:rPr>
                <w:b/>
                <w:szCs w:val="24"/>
              </w:rPr>
              <w:t>NOMBRE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E6" w:rsidRPr="00E4073B" w:rsidRDefault="002F55A7" w:rsidP="007632B8">
            <w:pPr>
              <w:spacing w:after="0" w:line="259" w:lineRule="auto"/>
              <w:ind w:left="0" w:right="2" w:firstLine="0"/>
              <w:jc w:val="center"/>
              <w:rPr>
                <w:szCs w:val="24"/>
              </w:rPr>
            </w:pPr>
            <w:r w:rsidRPr="00E4073B">
              <w:rPr>
                <w:b/>
                <w:szCs w:val="24"/>
              </w:rPr>
              <w:t>RESPONSABLE</w:t>
            </w:r>
          </w:p>
        </w:tc>
      </w:tr>
      <w:tr w:rsidR="00BE6EE6" w:rsidRPr="00E4073B">
        <w:trPr>
          <w:trHeight w:val="329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E6" w:rsidRPr="00E4073B" w:rsidRDefault="009F5103" w:rsidP="00E4073B">
            <w:pPr>
              <w:spacing w:after="0" w:line="259" w:lineRule="auto"/>
              <w:ind w:left="0" w:right="3" w:firstLine="0"/>
              <w:rPr>
                <w:szCs w:val="24"/>
              </w:rPr>
            </w:pPr>
            <w:r w:rsidRPr="009F5103">
              <w:rPr>
                <w:szCs w:val="24"/>
              </w:rPr>
              <w:t>PDO-CMC-06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E6" w:rsidRPr="00E4073B" w:rsidRDefault="009F5103" w:rsidP="00E4073B">
            <w:pPr>
              <w:spacing w:after="0" w:line="259" w:lineRule="auto"/>
              <w:ind w:left="0" w:right="5" w:firstLine="0"/>
              <w:rPr>
                <w:szCs w:val="24"/>
              </w:rPr>
            </w:pPr>
            <w:r w:rsidRPr="009F5103">
              <w:rPr>
                <w:szCs w:val="24"/>
              </w:rPr>
              <w:t>PROCEDIMIENTO CONTROL DE QUEJAS Y RECLAMOS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E6" w:rsidRPr="00E4073B" w:rsidRDefault="0075724A" w:rsidP="00E4073B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rFonts w:ascii="Century Gothic" w:hAnsi="Century Gothic" w:cs="Tahoma"/>
                <w:bCs/>
                <w:lang w:val="es-CO"/>
              </w:rPr>
              <w:t>I</w:t>
            </w:r>
            <w:r w:rsidRPr="004347DD">
              <w:rPr>
                <w:rFonts w:ascii="Century Gothic" w:hAnsi="Century Gothic" w:cs="Tahoma"/>
                <w:bCs/>
                <w:lang w:val="es-CO"/>
              </w:rPr>
              <w:t>nformadora PQR</w:t>
            </w:r>
          </w:p>
        </w:tc>
      </w:tr>
      <w:tr w:rsidR="007632B8" w:rsidRPr="00E4073B">
        <w:trPr>
          <w:trHeight w:val="329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B8" w:rsidRPr="009F5103" w:rsidRDefault="007632B8" w:rsidP="00E4073B">
            <w:pPr>
              <w:spacing w:after="0" w:line="259" w:lineRule="auto"/>
              <w:ind w:left="0" w:right="3" w:firstLine="0"/>
              <w:rPr>
                <w:szCs w:val="24"/>
              </w:rPr>
            </w:pPr>
            <w:r>
              <w:rPr>
                <w:szCs w:val="24"/>
              </w:rPr>
              <w:t>PDO-DIC- 04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B8" w:rsidRPr="009F5103" w:rsidRDefault="007632B8" w:rsidP="00E4073B">
            <w:pPr>
              <w:spacing w:after="0" w:line="259" w:lineRule="auto"/>
              <w:ind w:left="0" w:right="5" w:firstLine="0"/>
              <w:rPr>
                <w:szCs w:val="24"/>
              </w:rPr>
            </w:pPr>
            <w:r>
              <w:rPr>
                <w:szCs w:val="24"/>
              </w:rPr>
              <w:t>PROCEDIMIENTO ATENCION DE USUARIOS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B8" w:rsidRDefault="007632B8" w:rsidP="00E4073B">
            <w:pPr>
              <w:spacing w:after="0" w:line="259" w:lineRule="auto"/>
              <w:ind w:left="0" w:firstLine="0"/>
              <w:rPr>
                <w:rFonts w:ascii="Century Gothic" w:hAnsi="Century Gothic" w:cs="Tahoma"/>
                <w:bCs/>
                <w:lang w:val="es-CO"/>
              </w:rPr>
            </w:pPr>
            <w:r>
              <w:rPr>
                <w:rFonts w:ascii="Century Gothic" w:hAnsi="Century Gothic" w:cs="Tahoma"/>
                <w:bCs/>
                <w:lang w:val="es-CO"/>
              </w:rPr>
              <w:t>Profesional I Comunicaciones</w:t>
            </w:r>
          </w:p>
        </w:tc>
      </w:tr>
    </w:tbl>
    <w:p w:rsidR="00BE6EE6" w:rsidRPr="00E4073B" w:rsidRDefault="002F55A7" w:rsidP="00E4073B">
      <w:pPr>
        <w:spacing w:after="219" w:line="259" w:lineRule="auto"/>
        <w:ind w:left="0" w:firstLine="0"/>
        <w:rPr>
          <w:szCs w:val="24"/>
        </w:rPr>
      </w:pPr>
      <w:r w:rsidRPr="00E4073B">
        <w:rPr>
          <w:szCs w:val="24"/>
        </w:rPr>
        <w:t xml:space="preserve"> </w:t>
      </w:r>
    </w:p>
    <w:p w:rsidR="00BE6EE6" w:rsidRDefault="002F55A7" w:rsidP="00E4073B">
      <w:pPr>
        <w:pStyle w:val="Ttulo1"/>
        <w:ind w:left="-5"/>
        <w:jc w:val="both"/>
        <w:rPr>
          <w:szCs w:val="24"/>
        </w:rPr>
      </w:pPr>
      <w:r w:rsidRPr="00E4073B">
        <w:rPr>
          <w:szCs w:val="24"/>
        </w:rPr>
        <w:t>1</w:t>
      </w:r>
      <w:r w:rsidR="00A309A6" w:rsidRPr="00E4073B">
        <w:rPr>
          <w:szCs w:val="24"/>
        </w:rPr>
        <w:t>4</w:t>
      </w:r>
      <w:r w:rsidRPr="00E4073B">
        <w:rPr>
          <w:szCs w:val="24"/>
        </w:rPr>
        <w:t xml:space="preserve">. REGISTROS DE CALIDAD RELACIONADOS </w:t>
      </w:r>
    </w:p>
    <w:p w:rsidR="007632B8" w:rsidRPr="007632B8" w:rsidRDefault="007632B8" w:rsidP="007632B8"/>
    <w:tbl>
      <w:tblPr>
        <w:tblStyle w:val="TableGrid"/>
        <w:tblW w:w="8841" w:type="dxa"/>
        <w:tblInd w:w="5" w:type="dxa"/>
        <w:tblCellMar>
          <w:top w:w="9" w:type="dxa"/>
          <w:left w:w="168" w:type="dxa"/>
          <w:right w:w="59" w:type="dxa"/>
        </w:tblCellMar>
        <w:tblLook w:val="04A0"/>
      </w:tblPr>
      <w:tblGrid>
        <w:gridCol w:w="2065"/>
        <w:gridCol w:w="4305"/>
        <w:gridCol w:w="2471"/>
      </w:tblGrid>
      <w:tr w:rsidR="00BE6EE6" w:rsidRPr="00E4073B" w:rsidTr="007632B8">
        <w:trPr>
          <w:trHeight w:val="308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E6" w:rsidRPr="00E4073B" w:rsidRDefault="002F55A7" w:rsidP="007632B8">
            <w:pPr>
              <w:spacing w:after="0" w:line="259" w:lineRule="auto"/>
              <w:ind w:left="0" w:right="113" w:firstLine="0"/>
              <w:jc w:val="center"/>
              <w:rPr>
                <w:szCs w:val="24"/>
              </w:rPr>
            </w:pPr>
            <w:r w:rsidRPr="00E4073B">
              <w:rPr>
                <w:b/>
                <w:szCs w:val="24"/>
              </w:rPr>
              <w:t>CODIGO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E6" w:rsidRPr="00E4073B" w:rsidRDefault="002F55A7" w:rsidP="007632B8">
            <w:pPr>
              <w:spacing w:after="0" w:line="259" w:lineRule="auto"/>
              <w:ind w:left="0" w:right="112" w:firstLine="0"/>
              <w:jc w:val="center"/>
              <w:rPr>
                <w:szCs w:val="24"/>
              </w:rPr>
            </w:pPr>
            <w:r w:rsidRPr="00E4073B">
              <w:rPr>
                <w:b/>
                <w:szCs w:val="24"/>
              </w:rPr>
              <w:t>NOMBRE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E6" w:rsidRPr="00E4073B" w:rsidRDefault="002F55A7" w:rsidP="007632B8">
            <w:pPr>
              <w:spacing w:after="0" w:line="259" w:lineRule="auto"/>
              <w:ind w:left="0" w:right="114" w:firstLine="0"/>
              <w:jc w:val="center"/>
              <w:rPr>
                <w:szCs w:val="24"/>
              </w:rPr>
            </w:pPr>
            <w:r w:rsidRPr="00E4073B">
              <w:rPr>
                <w:b/>
                <w:szCs w:val="24"/>
              </w:rPr>
              <w:t>RESPONSABLE</w:t>
            </w:r>
          </w:p>
        </w:tc>
      </w:tr>
      <w:tr w:rsidR="00BE6EE6" w:rsidRPr="00E4073B" w:rsidTr="007632B8">
        <w:trPr>
          <w:trHeight w:val="194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E6" w:rsidRPr="00E4073B" w:rsidRDefault="0075724A" w:rsidP="00E4073B">
            <w:pPr>
              <w:spacing w:after="0" w:line="259" w:lineRule="auto"/>
              <w:ind w:left="0" w:right="114" w:firstLine="0"/>
              <w:rPr>
                <w:szCs w:val="24"/>
              </w:rPr>
            </w:pPr>
            <w:r w:rsidRPr="0075724A">
              <w:rPr>
                <w:szCs w:val="24"/>
              </w:rPr>
              <w:t>FOR-CMC-31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E6" w:rsidRPr="00E4073B" w:rsidRDefault="0075724A" w:rsidP="00E4073B">
            <w:pPr>
              <w:spacing w:after="0" w:line="259" w:lineRule="auto"/>
              <w:ind w:left="0" w:firstLine="0"/>
              <w:rPr>
                <w:szCs w:val="24"/>
              </w:rPr>
            </w:pPr>
            <w:r w:rsidRPr="0075724A">
              <w:rPr>
                <w:szCs w:val="24"/>
              </w:rPr>
              <w:t>PERCEPCION DE SATISFACCION DEL CLIENTE</w:t>
            </w:r>
            <w:r w:rsidR="000328CA">
              <w:rPr>
                <w:szCs w:val="24"/>
              </w:rPr>
              <w:t>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E6" w:rsidRPr="00E4073B" w:rsidRDefault="0075724A" w:rsidP="00E4073B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rFonts w:ascii="Century Gothic" w:hAnsi="Century Gothic" w:cs="Tahoma"/>
                <w:bCs/>
                <w:lang w:val="es-CO"/>
              </w:rPr>
              <w:t>I</w:t>
            </w:r>
            <w:r w:rsidRPr="004347DD">
              <w:rPr>
                <w:rFonts w:ascii="Century Gothic" w:hAnsi="Century Gothic" w:cs="Tahoma"/>
                <w:bCs/>
                <w:lang w:val="es-CO"/>
              </w:rPr>
              <w:t>nformadora PQR</w:t>
            </w:r>
          </w:p>
        </w:tc>
      </w:tr>
      <w:tr w:rsidR="0075724A" w:rsidRPr="00E4073B" w:rsidTr="007632B8">
        <w:trPr>
          <w:trHeight w:val="194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4A" w:rsidRPr="0075724A" w:rsidRDefault="007632B8" w:rsidP="00E4073B">
            <w:pPr>
              <w:spacing w:after="0" w:line="259" w:lineRule="auto"/>
              <w:ind w:left="0" w:right="114" w:firstLine="0"/>
              <w:rPr>
                <w:szCs w:val="24"/>
              </w:rPr>
            </w:pPr>
            <w:r>
              <w:rPr>
                <w:szCs w:val="24"/>
              </w:rPr>
              <w:t>FOR-REP-07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B8" w:rsidRDefault="007632B8" w:rsidP="007632B8">
            <w:pPr>
              <w:pStyle w:val="Default"/>
            </w:pPr>
            <w:r>
              <w:t xml:space="preserve">CONFORMIDAD DEL SERVICIO </w:t>
            </w:r>
            <w:r w:rsidRPr="007632B8">
              <w:rPr>
                <w:bCs/>
                <w:sz w:val="22"/>
                <w:szCs w:val="22"/>
              </w:rPr>
              <w:t>PETICION, QUEJAS Y RECLAMOS)</w:t>
            </w:r>
            <w:r w:rsidR="000328CA">
              <w:rPr>
                <w:bCs/>
                <w:sz w:val="22"/>
                <w:szCs w:val="22"/>
              </w:rPr>
              <w:t>.</w:t>
            </w:r>
          </w:p>
          <w:tbl>
            <w:tblPr>
              <w:tblW w:w="222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7632B8" w:rsidTr="007632B8">
              <w:trPr>
                <w:trHeight w:val="100"/>
              </w:trPr>
              <w:tc>
                <w:tcPr>
                  <w:tcW w:w="0" w:type="auto"/>
                </w:tcPr>
                <w:p w:rsidR="007632B8" w:rsidRPr="007632B8" w:rsidRDefault="007632B8" w:rsidP="007632B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7632B8">
                    <w:t xml:space="preserve"> </w:t>
                  </w:r>
                </w:p>
              </w:tc>
            </w:tr>
          </w:tbl>
          <w:p w:rsidR="0075724A" w:rsidRPr="0075724A" w:rsidRDefault="0075724A" w:rsidP="00E4073B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4A" w:rsidRDefault="007632B8" w:rsidP="00E4073B">
            <w:pPr>
              <w:spacing w:after="0" w:line="259" w:lineRule="auto"/>
              <w:ind w:left="0" w:firstLine="0"/>
              <w:rPr>
                <w:rFonts w:ascii="Century Gothic" w:hAnsi="Century Gothic" w:cs="Tahoma"/>
                <w:bCs/>
                <w:lang w:val="es-CO"/>
              </w:rPr>
            </w:pPr>
            <w:r>
              <w:rPr>
                <w:rFonts w:ascii="Century Gothic" w:hAnsi="Century Gothic" w:cs="Tahoma"/>
                <w:bCs/>
                <w:lang w:val="es-CO"/>
              </w:rPr>
              <w:t>Informadora PQR</w:t>
            </w:r>
          </w:p>
        </w:tc>
      </w:tr>
    </w:tbl>
    <w:p w:rsidR="00BE6EE6" w:rsidRPr="00E4073B" w:rsidRDefault="002F55A7" w:rsidP="00E4073B">
      <w:pPr>
        <w:spacing w:after="220" w:line="259" w:lineRule="auto"/>
        <w:ind w:left="0" w:firstLine="0"/>
        <w:rPr>
          <w:szCs w:val="24"/>
        </w:rPr>
      </w:pPr>
      <w:r w:rsidRPr="00E4073B">
        <w:rPr>
          <w:szCs w:val="24"/>
        </w:rPr>
        <w:t xml:space="preserve"> </w:t>
      </w:r>
    </w:p>
    <w:p w:rsidR="00BE6EE6" w:rsidRPr="00E4073B" w:rsidRDefault="002F55A7" w:rsidP="00E4073B">
      <w:pPr>
        <w:spacing w:after="0" w:line="259" w:lineRule="auto"/>
        <w:ind w:left="262" w:firstLine="0"/>
        <w:rPr>
          <w:szCs w:val="24"/>
        </w:rPr>
      </w:pPr>
      <w:r w:rsidRPr="00E4073B">
        <w:rPr>
          <w:rFonts w:eastAsia="Calibri"/>
          <w:szCs w:val="24"/>
        </w:rPr>
        <w:t xml:space="preserve"> </w:t>
      </w:r>
    </w:p>
    <w:p w:rsidR="00BE6EE6" w:rsidRPr="00E4073B" w:rsidRDefault="002F55A7" w:rsidP="00E4073B">
      <w:pPr>
        <w:spacing w:after="0" w:line="259" w:lineRule="auto"/>
        <w:ind w:left="262" w:firstLine="0"/>
        <w:rPr>
          <w:szCs w:val="24"/>
        </w:rPr>
      </w:pPr>
      <w:r w:rsidRPr="00E4073B">
        <w:rPr>
          <w:rFonts w:eastAsia="Calibri"/>
          <w:szCs w:val="24"/>
        </w:rPr>
        <w:t xml:space="preserve"> </w:t>
      </w:r>
    </w:p>
    <w:sectPr w:rsidR="00BE6EE6" w:rsidRPr="00E4073B" w:rsidSect="004B4663">
      <w:headerReference w:type="even" r:id="rId8"/>
      <w:headerReference w:type="default" r:id="rId9"/>
      <w:headerReference w:type="first" r:id="rId10"/>
      <w:pgSz w:w="12240" w:h="15840"/>
      <w:pgMar w:top="982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B2B" w:rsidRDefault="00355B2B">
      <w:pPr>
        <w:spacing w:after="0" w:line="240" w:lineRule="auto"/>
      </w:pPr>
      <w:r>
        <w:separator/>
      </w:r>
    </w:p>
  </w:endnote>
  <w:endnote w:type="continuationSeparator" w:id="1">
    <w:p w:rsidR="00355B2B" w:rsidRDefault="0035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B2B" w:rsidRDefault="00355B2B">
      <w:pPr>
        <w:spacing w:after="0" w:line="240" w:lineRule="auto"/>
      </w:pPr>
      <w:r>
        <w:separator/>
      </w:r>
    </w:p>
  </w:footnote>
  <w:footnote w:type="continuationSeparator" w:id="1">
    <w:p w:rsidR="00355B2B" w:rsidRDefault="00355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60" w:type="pct"/>
      <w:tblInd w:w="-214" w:type="dxa"/>
      <w:tblLayout w:type="fixed"/>
      <w:tblCellMar>
        <w:left w:w="70" w:type="dxa"/>
        <w:right w:w="70" w:type="dxa"/>
      </w:tblCellMar>
      <w:tblLook w:val="0000"/>
    </w:tblPr>
    <w:tblGrid>
      <w:gridCol w:w="2749"/>
      <w:gridCol w:w="5176"/>
      <w:gridCol w:w="2259"/>
    </w:tblGrid>
    <w:tr w:rsidR="00B95D8B" w:rsidRPr="00413CCA" w:rsidTr="00076593">
      <w:trPr>
        <w:trHeight w:val="225"/>
      </w:trPr>
      <w:tc>
        <w:tcPr>
          <w:tcW w:w="1350" w:type="pct"/>
          <w:vMerge w:val="restart"/>
          <w:tcBorders>
            <w:top w:val="single" w:sz="4" w:space="0" w:color="auto"/>
            <w:left w:val="single" w:sz="4" w:space="0" w:color="auto"/>
            <w:bottom w:val="single" w:sz="8" w:space="0" w:color="000000"/>
            <w:right w:val="single" w:sz="8" w:space="0" w:color="000000"/>
          </w:tcBorders>
          <w:shd w:val="clear" w:color="auto" w:fill="auto"/>
          <w:noWrap/>
          <w:vAlign w:val="bottom"/>
        </w:tcPr>
        <w:p w:rsidR="00B95D8B" w:rsidRPr="005B57FB" w:rsidRDefault="00B95D8B" w:rsidP="00076593">
          <w:pPr>
            <w:spacing w:before="240" w:after="240"/>
            <w:jc w:val="center"/>
            <w:rPr>
              <w:noProof/>
              <w:lang w:val="es-CO" w:eastAsia="es-CO"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1539240" cy="464820"/>
                <wp:effectExtent l="19050" t="0" r="3810" b="0"/>
                <wp:docPr id="2" name="Imagen 5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41" w:type="pct"/>
          <w:vMerge w:val="restart"/>
          <w:tcBorders>
            <w:top w:val="single" w:sz="4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</w:tcPr>
        <w:p w:rsidR="00B95D8B" w:rsidRPr="00E24BE9" w:rsidRDefault="00B95D8B" w:rsidP="00076593">
          <w:pPr>
            <w:jc w:val="center"/>
            <w:rPr>
              <w:rFonts w:ascii="Arial Narrow" w:hAnsi="Arial Narrow"/>
              <w:b/>
              <w:bCs/>
            </w:rPr>
          </w:pPr>
          <w:r>
            <w:rPr>
              <w:rFonts w:ascii="Arial Narrow" w:hAnsi="Arial Narrow"/>
              <w:b/>
              <w:bCs/>
              <w:sz w:val="22"/>
            </w:rPr>
            <w:t>MANUAL DE ATENCION Y SERVICIO AL CLIENTE</w:t>
          </w:r>
        </w:p>
      </w:tc>
      <w:tc>
        <w:tcPr>
          <w:tcW w:w="1109" w:type="pct"/>
          <w:tcBorders>
            <w:top w:val="single" w:sz="4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</w:tcPr>
        <w:p w:rsidR="00B95D8B" w:rsidRDefault="00B95D8B" w:rsidP="00076593">
          <w:pPr>
            <w:rPr>
              <w:rFonts w:ascii="Arial Narrow" w:hAnsi="Arial Narrow"/>
              <w:b/>
              <w:bCs/>
              <w:sz w:val="18"/>
              <w:szCs w:val="18"/>
            </w:rPr>
          </w:pPr>
        </w:p>
        <w:p w:rsidR="00B95D8B" w:rsidRPr="00952161" w:rsidRDefault="00B95D8B" w:rsidP="00076593">
          <w:pPr>
            <w:rPr>
              <w:rFonts w:ascii="Arial Narrow" w:hAnsi="Arial Narrow"/>
              <w:b/>
              <w:bCs/>
              <w:sz w:val="18"/>
              <w:szCs w:val="18"/>
            </w:rPr>
          </w:pPr>
          <w:r>
            <w:rPr>
              <w:rFonts w:ascii="Arial Narrow" w:hAnsi="Arial Narrow"/>
              <w:b/>
              <w:bCs/>
              <w:sz w:val="18"/>
              <w:szCs w:val="18"/>
            </w:rPr>
            <w:t xml:space="preserve">CODIGO : </w:t>
          </w:r>
          <w:r w:rsidRPr="00BC32BF">
            <w:rPr>
              <w:rFonts w:ascii="Arial Narrow" w:hAnsi="Arial Narrow"/>
              <w:bCs/>
              <w:sz w:val="18"/>
              <w:szCs w:val="18"/>
            </w:rPr>
            <w:t>MAN-CMC-02</w:t>
          </w:r>
        </w:p>
      </w:tc>
    </w:tr>
    <w:tr w:rsidR="00B95D8B" w:rsidRPr="00413CCA" w:rsidTr="00076593">
      <w:trPr>
        <w:trHeight w:val="203"/>
      </w:trPr>
      <w:tc>
        <w:tcPr>
          <w:tcW w:w="1350" w:type="pct"/>
          <w:vMerge/>
          <w:tcBorders>
            <w:top w:val="nil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</w:tcPr>
        <w:p w:rsidR="00B95D8B" w:rsidRPr="00413CCA" w:rsidRDefault="00B95D8B" w:rsidP="00076593"/>
      </w:tc>
      <w:tc>
        <w:tcPr>
          <w:tcW w:w="2541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</w:tcPr>
        <w:p w:rsidR="00B95D8B" w:rsidRPr="00952161" w:rsidRDefault="00B95D8B" w:rsidP="00076593">
          <w:pPr>
            <w:rPr>
              <w:rFonts w:ascii="Arial Narrow" w:hAnsi="Arial Narrow"/>
              <w:b/>
              <w:bCs/>
              <w:sz w:val="18"/>
              <w:szCs w:val="18"/>
            </w:rPr>
          </w:pPr>
        </w:p>
      </w:tc>
      <w:tc>
        <w:tcPr>
          <w:tcW w:w="1109" w:type="pct"/>
          <w:tcBorders>
            <w:top w:val="single" w:sz="8" w:space="0" w:color="000000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B95D8B" w:rsidRPr="004A1C82" w:rsidRDefault="00B95D8B" w:rsidP="00076593">
          <w:pPr>
            <w:rPr>
              <w:rFonts w:ascii="Arial Narrow" w:hAnsi="Arial Narrow"/>
              <w:sz w:val="18"/>
              <w:szCs w:val="18"/>
            </w:rPr>
          </w:pPr>
          <w:r w:rsidRPr="00952161">
            <w:rPr>
              <w:rFonts w:ascii="Arial Narrow" w:hAnsi="Arial Narrow"/>
              <w:b/>
              <w:bCs/>
              <w:sz w:val="18"/>
              <w:szCs w:val="18"/>
            </w:rPr>
            <w:t xml:space="preserve">VERSIÓN: </w:t>
          </w:r>
          <w:r>
            <w:rPr>
              <w:rFonts w:ascii="Arial Narrow" w:hAnsi="Arial Narrow"/>
              <w:b/>
              <w:bCs/>
              <w:sz w:val="18"/>
              <w:szCs w:val="18"/>
            </w:rPr>
            <w:t xml:space="preserve">         </w:t>
          </w:r>
          <w:r>
            <w:rPr>
              <w:rFonts w:ascii="Arial Narrow" w:hAnsi="Arial Narrow"/>
              <w:sz w:val="18"/>
              <w:szCs w:val="18"/>
            </w:rPr>
            <w:t>0</w:t>
          </w:r>
        </w:p>
      </w:tc>
    </w:tr>
    <w:tr w:rsidR="00B95D8B" w:rsidRPr="00413CCA" w:rsidTr="00076593">
      <w:trPr>
        <w:trHeight w:val="220"/>
      </w:trPr>
      <w:tc>
        <w:tcPr>
          <w:tcW w:w="1350" w:type="pct"/>
          <w:vMerge/>
          <w:tcBorders>
            <w:top w:val="nil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</w:tcPr>
        <w:p w:rsidR="00B95D8B" w:rsidRPr="00413CCA" w:rsidRDefault="00B95D8B" w:rsidP="00076593"/>
      </w:tc>
      <w:tc>
        <w:tcPr>
          <w:tcW w:w="2541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</w:tcPr>
        <w:p w:rsidR="00B95D8B" w:rsidRPr="00952161" w:rsidRDefault="00B95D8B" w:rsidP="00076593">
          <w:pPr>
            <w:rPr>
              <w:rFonts w:ascii="Arial Narrow" w:hAnsi="Arial Narrow"/>
              <w:b/>
              <w:bCs/>
              <w:sz w:val="18"/>
              <w:szCs w:val="18"/>
            </w:rPr>
          </w:pPr>
        </w:p>
      </w:tc>
      <w:tc>
        <w:tcPr>
          <w:tcW w:w="1109" w:type="pct"/>
          <w:tcBorders>
            <w:top w:val="nil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B95D8B" w:rsidRPr="00952161" w:rsidRDefault="00B95D8B" w:rsidP="00076593">
          <w:pPr>
            <w:rPr>
              <w:rFonts w:ascii="Arial Narrow" w:hAnsi="Arial Narrow"/>
              <w:b/>
              <w:bCs/>
              <w:sz w:val="18"/>
              <w:szCs w:val="18"/>
            </w:rPr>
          </w:pPr>
          <w:r w:rsidRPr="00952161">
            <w:rPr>
              <w:rFonts w:ascii="Arial Narrow" w:hAnsi="Arial Narrow"/>
              <w:b/>
              <w:bCs/>
              <w:sz w:val="18"/>
              <w:szCs w:val="18"/>
            </w:rPr>
            <w:t xml:space="preserve">FECHA: </w:t>
          </w:r>
          <w:r>
            <w:rPr>
              <w:rFonts w:ascii="Arial Narrow" w:hAnsi="Arial Narrow"/>
              <w:bCs/>
              <w:sz w:val="18"/>
              <w:szCs w:val="18"/>
            </w:rPr>
            <w:t>NOVIEM 30 DE 2016</w:t>
          </w:r>
        </w:p>
      </w:tc>
    </w:tr>
  </w:tbl>
  <w:p w:rsidR="002F55A7" w:rsidRDefault="002F55A7">
    <w:pPr>
      <w:spacing w:after="16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60" w:type="pct"/>
      <w:tblInd w:w="-214" w:type="dxa"/>
      <w:tblLayout w:type="fixed"/>
      <w:tblCellMar>
        <w:left w:w="70" w:type="dxa"/>
        <w:right w:w="70" w:type="dxa"/>
      </w:tblCellMar>
      <w:tblLook w:val="0000"/>
    </w:tblPr>
    <w:tblGrid>
      <w:gridCol w:w="2749"/>
      <w:gridCol w:w="5176"/>
      <w:gridCol w:w="2259"/>
    </w:tblGrid>
    <w:tr w:rsidR="00BC32BF" w:rsidRPr="00413CCA" w:rsidTr="00076593">
      <w:trPr>
        <w:trHeight w:val="225"/>
      </w:trPr>
      <w:tc>
        <w:tcPr>
          <w:tcW w:w="1350" w:type="pct"/>
          <w:vMerge w:val="restart"/>
          <w:tcBorders>
            <w:top w:val="single" w:sz="4" w:space="0" w:color="auto"/>
            <w:left w:val="single" w:sz="4" w:space="0" w:color="auto"/>
            <w:bottom w:val="single" w:sz="8" w:space="0" w:color="000000"/>
            <w:right w:val="single" w:sz="8" w:space="0" w:color="000000"/>
          </w:tcBorders>
          <w:shd w:val="clear" w:color="auto" w:fill="auto"/>
          <w:noWrap/>
          <w:vAlign w:val="bottom"/>
        </w:tcPr>
        <w:p w:rsidR="00BC32BF" w:rsidRPr="005B57FB" w:rsidRDefault="00BC32BF" w:rsidP="00076593">
          <w:pPr>
            <w:spacing w:before="240" w:after="240"/>
            <w:jc w:val="center"/>
            <w:rPr>
              <w:noProof/>
              <w:lang w:val="es-CO" w:eastAsia="es-CO"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1539240" cy="464820"/>
                <wp:effectExtent l="19050" t="0" r="3810" b="0"/>
                <wp:docPr id="6" name="Imagen 5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41" w:type="pct"/>
          <w:vMerge w:val="restart"/>
          <w:tcBorders>
            <w:top w:val="single" w:sz="4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</w:tcPr>
        <w:p w:rsidR="00BC32BF" w:rsidRPr="00E24BE9" w:rsidRDefault="00BC32BF" w:rsidP="00076593">
          <w:pPr>
            <w:jc w:val="center"/>
            <w:rPr>
              <w:rFonts w:ascii="Arial Narrow" w:hAnsi="Arial Narrow"/>
              <w:b/>
              <w:bCs/>
            </w:rPr>
          </w:pPr>
          <w:r>
            <w:rPr>
              <w:rFonts w:ascii="Arial Narrow" w:hAnsi="Arial Narrow"/>
              <w:b/>
              <w:bCs/>
              <w:sz w:val="22"/>
            </w:rPr>
            <w:t>MANUAL DE ATENCION Y SERVICIO AL CLIENTE</w:t>
          </w:r>
        </w:p>
      </w:tc>
      <w:tc>
        <w:tcPr>
          <w:tcW w:w="1109" w:type="pct"/>
          <w:tcBorders>
            <w:top w:val="single" w:sz="4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</w:tcPr>
        <w:p w:rsidR="00BC32BF" w:rsidRDefault="00BC32BF" w:rsidP="00076593">
          <w:pPr>
            <w:rPr>
              <w:rFonts w:ascii="Arial Narrow" w:hAnsi="Arial Narrow"/>
              <w:b/>
              <w:bCs/>
              <w:sz w:val="18"/>
              <w:szCs w:val="18"/>
            </w:rPr>
          </w:pPr>
        </w:p>
        <w:p w:rsidR="00BC32BF" w:rsidRPr="00952161" w:rsidRDefault="00BC32BF" w:rsidP="00BC32BF">
          <w:pPr>
            <w:rPr>
              <w:rFonts w:ascii="Arial Narrow" w:hAnsi="Arial Narrow"/>
              <w:b/>
              <w:bCs/>
              <w:sz w:val="18"/>
              <w:szCs w:val="18"/>
            </w:rPr>
          </w:pPr>
          <w:r>
            <w:rPr>
              <w:rFonts w:ascii="Arial Narrow" w:hAnsi="Arial Narrow"/>
              <w:b/>
              <w:bCs/>
              <w:sz w:val="18"/>
              <w:szCs w:val="18"/>
            </w:rPr>
            <w:t xml:space="preserve">CODIGO : </w:t>
          </w:r>
          <w:r w:rsidRPr="00BC32BF">
            <w:rPr>
              <w:rFonts w:ascii="Arial Narrow" w:hAnsi="Arial Narrow"/>
              <w:bCs/>
              <w:sz w:val="18"/>
              <w:szCs w:val="18"/>
            </w:rPr>
            <w:t>MAN-CMC-02</w:t>
          </w:r>
        </w:p>
      </w:tc>
    </w:tr>
    <w:tr w:rsidR="00BC32BF" w:rsidRPr="00413CCA" w:rsidTr="00076593">
      <w:trPr>
        <w:trHeight w:val="203"/>
      </w:trPr>
      <w:tc>
        <w:tcPr>
          <w:tcW w:w="1350" w:type="pct"/>
          <w:vMerge/>
          <w:tcBorders>
            <w:top w:val="nil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</w:tcPr>
        <w:p w:rsidR="00BC32BF" w:rsidRPr="00413CCA" w:rsidRDefault="00BC32BF" w:rsidP="00076593"/>
      </w:tc>
      <w:tc>
        <w:tcPr>
          <w:tcW w:w="2541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</w:tcPr>
        <w:p w:rsidR="00BC32BF" w:rsidRPr="00952161" w:rsidRDefault="00BC32BF" w:rsidP="00076593">
          <w:pPr>
            <w:rPr>
              <w:rFonts w:ascii="Arial Narrow" w:hAnsi="Arial Narrow"/>
              <w:b/>
              <w:bCs/>
              <w:sz w:val="18"/>
              <w:szCs w:val="18"/>
            </w:rPr>
          </w:pPr>
        </w:p>
      </w:tc>
      <w:tc>
        <w:tcPr>
          <w:tcW w:w="1109" w:type="pct"/>
          <w:tcBorders>
            <w:top w:val="single" w:sz="8" w:space="0" w:color="000000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BC32BF" w:rsidRPr="004A1C82" w:rsidRDefault="00BC32BF" w:rsidP="00BC32BF">
          <w:pPr>
            <w:rPr>
              <w:rFonts w:ascii="Arial Narrow" w:hAnsi="Arial Narrow"/>
              <w:sz w:val="18"/>
              <w:szCs w:val="18"/>
            </w:rPr>
          </w:pPr>
          <w:r w:rsidRPr="00952161">
            <w:rPr>
              <w:rFonts w:ascii="Arial Narrow" w:hAnsi="Arial Narrow"/>
              <w:b/>
              <w:bCs/>
              <w:sz w:val="18"/>
              <w:szCs w:val="18"/>
            </w:rPr>
            <w:t xml:space="preserve">VERSIÓN: </w:t>
          </w:r>
          <w:r>
            <w:rPr>
              <w:rFonts w:ascii="Arial Narrow" w:hAnsi="Arial Narrow"/>
              <w:b/>
              <w:bCs/>
              <w:sz w:val="18"/>
              <w:szCs w:val="18"/>
            </w:rPr>
            <w:t xml:space="preserve">         </w:t>
          </w:r>
          <w:r>
            <w:rPr>
              <w:rFonts w:ascii="Arial Narrow" w:hAnsi="Arial Narrow"/>
              <w:sz w:val="18"/>
              <w:szCs w:val="18"/>
            </w:rPr>
            <w:t>0</w:t>
          </w:r>
        </w:p>
      </w:tc>
    </w:tr>
    <w:tr w:rsidR="00BC32BF" w:rsidRPr="00413CCA" w:rsidTr="00076593">
      <w:trPr>
        <w:trHeight w:val="220"/>
      </w:trPr>
      <w:tc>
        <w:tcPr>
          <w:tcW w:w="1350" w:type="pct"/>
          <w:vMerge/>
          <w:tcBorders>
            <w:top w:val="nil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</w:tcPr>
        <w:p w:rsidR="00BC32BF" w:rsidRPr="00413CCA" w:rsidRDefault="00BC32BF" w:rsidP="00076593"/>
      </w:tc>
      <w:tc>
        <w:tcPr>
          <w:tcW w:w="2541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</w:tcPr>
        <w:p w:rsidR="00BC32BF" w:rsidRPr="00952161" w:rsidRDefault="00BC32BF" w:rsidP="00076593">
          <w:pPr>
            <w:rPr>
              <w:rFonts w:ascii="Arial Narrow" w:hAnsi="Arial Narrow"/>
              <w:b/>
              <w:bCs/>
              <w:sz w:val="18"/>
              <w:szCs w:val="18"/>
            </w:rPr>
          </w:pPr>
        </w:p>
      </w:tc>
      <w:tc>
        <w:tcPr>
          <w:tcW w:w="1109" w:type="pct"/>
          <w:tcBorders>
            <w:top w:val="nil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BC32BF" w:rsidRPr="00952161" w:rsidRDefault="00BC32BF" w:rsidP="00BC32BF">
          <w:pPr>
            <w:rPr>
              <w:rFonts w:ascii="Arial Narrow" w:hAnsi="Arial Narrow"/>
              <w:b/>
              <w:bCs/>
              <w:sz w:val="18"/>
              <w:szCs w:val="18"/>
            </w:rPr>
          </w:pPr>
          <w:r w:rsidRPr="00952161">
            <w:rPr>
              <w:rFonts w:ascii="Arial Narrow" w:hAnsi="Arial Narrow"/>
              <w:b/>
              <w:bCs/>
              <w:sz w:val="18"/>
              <w:szCs w:val="18"/>
            </w:rPr>
            <w:t xml:space="preserve">FECHA: </w:t>
          </w:r>
          <w:r>
            <w:rPr>
              <w:rFonts w:ascii="Arial Narrow" w:hAnsi="Arial Narrow"/>
              <w:bCs/>
              <w:sz w:val="18"/>
              <w:szCs w:val="18"/>
            </w:rPr>
            <w:t>NOVIEM 30 DE 2016</w:t>
          </w:r>
        </w:p>
      </w:tc>
    </w:tr>
  </w:tbl>
  <w:p w:rsidR="00391188" w:rsidRDefault="00391188" w:rsidP="00BC32BF">
    <w:pPr>
      <w:spacing w:after="16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A7" w:rsidRDefault="002F55A7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54C"/>
    <w:multiLevelType w:val="hybridMultilevel"/>
    <w:tmpl w:val="4B3A85CE"/>
    <w:lvl w:ilvl="0" w:tplc="94D0910A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CC64B2">
      <w:start w:val="1"/>
      <w:numFmt w:val="bullet"/>
      <w:lvlText w:val="o"/>
      <w:lvlJc w:val="left"/>
      <w:pPr>
        <w:ind w:left="1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E0C7CC">
      <w:start w:val="1"/>
      <w:numFmt w:val="bullet"/>
      <w:lvlText w:val="▪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7A916E">
      <w:start w:val="1"/>
      <w:numFmt w:val="bullet"/>
      <w:lvlText w:val="•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FA8AC4">
      <w:start w:val="1"/>
      <w:numFmt w:val="bullet"/>
      <w:lvlText w:val="o"/>
      <w:lvlJc w:val="left"/>
      <w:pPr>
        <w:ind w:left="3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36BDB0">
      <w:start w:val="1"/>
      <w:numFmt w:val="bullet"/>
      <w:lvlText w:val="▪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883102">
      <w:start w:val="1"/>
      <w:numFmt w:val="bullet"/>
      <w:lvlText w:val="•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706BE4">
      <w:start w:val="1"/>
      <w:numFmt w:val="bullet"/>
      <w:lvlText w:val="o"/>
      <w:lvlJc w:val="left"/>
      <w:pPr>
        <w:ind w:left="6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F6C51E">
      <w:start w:val="1"/>
      <w:numFmt w:val="bullet"/>
      <w:lvlText w:val="▪"/>
      <w:lvlJc w:val="left"/>
      <w:pPr>
        <w:ind w:left="6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9D38AF"/>
    <w:multiLevelType w:val="hybridMultilevel"/>
    <w:tmpl w:val="DA6CE7CE"/>
    <w:lvl w:ilvl="0" w:tplc="240A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E276D1"/>
    <w:multiLevelType w:val="hybridMultilevel"/>
    <w:tmpl w:val="5B006836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FF4B39"/>
    <w:multiLevelType w:val="hybridMultilevel"/>
    <w:tmpl w:val="2D5EDE1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D16BB"/>
    <w:multiLevelType w:val="hybridMultilevel"/>
    <w:tmpl w:val="38428866"/>
    <w:lvl w:ilvl="0" w:tplc="1BAAC2F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CE2D42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0B81B3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CFEBC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B42309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6E0A55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16A60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0F4658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7D8D2B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06C67D70"/>
    <w:multiLevelType w:val="hybridMultilevel"/>
    <w:tmpl w:val="26AE32E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72515"/>
    <w:multiLevelType w:val="hybridMultilevel"/>
    <w:tmpl w:val="AAFAA692"/>
    <w:lvl w:ilvl="0" w:tplc="A182671C">
      <w:start w:val="1"/>
      <w:numFmt w:val="bullet"/>
      <w:lvlText w:val="•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BEC6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96B2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780F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6E1A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6909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5C3C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2AC7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648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FE1728"/>
    <w:multiLevelType w:val="hybridMultilevel"/>
    <w:tmpl w:val="954CF686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AC0E5B"/>
    <w:multiLevelType w:val="hybridMultilevel"/>
    <w:tmpl w:val="EED62B2A"/>
    <w:lvl w:ilvl="0" w:tplc="3DA8EA40">
      <w:start w:val="1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14DED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8470F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14923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8EB1A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42EF7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E163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C2886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26136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544A3B"/>
    <w:multiLevelType w:val="hybridMultilevel"/>
    <w:tmpl w:val="98D0E7E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2317"/>
    <w:multiLevelType w:val="hybridMultilevel"/>
    <w:tmpl w:val="7200E582"/>
    <w:lvl w:ilvl="0" w:tplc="EE26D90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27E26">
      <w:start w:val="1"/>
      <w:numFmt w:val="lowerLetter"/>
      <w:lvlText w:val="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4409CA">
      <w:start w:val="1"/>
      <w:numFmt w:val="bullet"/>
      <w:lvlRestart w:val="0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447AF2">
      <w:start w:val="1"/>
      <w:numFmt w:val="bullet"/>
      <w:lvlText w:val="•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A6EC60">
      <w:start w:val="1"/>
      <w:numFmt w:val="bullet"/>
      <w:lvlText w:val="o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2A0CC">
      <w:start w:val="1"/>
      <w:numFmt w:val="bullet"/>
      <w:lvlText w:val="▪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701162">
      <w:start w:val="1"/>
      <w:numFmt w:val="bullet"/>
      <w:lvlText w:val="•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48B7A0">
      <w:start w:val="1"/>
      <w:numFmt w:val="bullet"/>
      <w:lvlText w:val="o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051CC">
      <w:start w:val="1"/>
      <w:numFmt w:val="bullet"/>
      <w:lvlText w:val="▪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A8277AA"/>
    <w:multiLevelType w:val="hybridMultilevel"/>
    <w:tmpl w:val="5502957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34CF5"/>
    <w:multiLevelType w:val="hybridMultilevel"/>
    <w:tmpl w:val="325C4AAE"/>
    <w:lvl w:ilvl="0" w:tplc="81E4AA90">
      <w:start w:val="1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44D6F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4496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E8E2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AADC8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D406B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22C4D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DED54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0063F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54E2AEC"/>
    <w:multiLevelType w:val="hybridMultilevel"/>
    <w:tmpl w:val="99CEDF0C"/>
    <w:lvl w:ilvl="0" w:tplc="48BA6698">
      <w:start w:val="5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65710">
      <w:start w:val="1"/>
      <w:numFmt w:val="lowerLetter"/>
      <w:lvlText w:val="%2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508D6A">
      <w:start w:val="1"/>
      <w:numFmt w:val="lowerRoman"/>
      <w:lvlText w:val="%3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6F0C6">
      <w:start w:val="1"/>
      <w:numFmt w:val="decimal"/>
      <w:lvlText w:val="%4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96A032">
      <w:start w:val="1"/>
      <w:numFmt w:val="lowerLetter"/>
      <w:lvlText w:val="%5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58B862">
      <w:start w:val="1"/>
      <w:numFmt w:val="lowerRoman"/>
      <w:lvlText w:val="%6"/>
      <w:lvlJc w:val="left"/>
      <w:pPr>
        <w:ind w:left="4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BE5F22">
      <w:start w:val="1"/>
      <w:numFmt w:val="decimal"/>
      <w:lvlText w:val="%7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E87028">
      <w:start w:val="1"/>
      <w:numFmt w:val="lowerLetter"/>
      <w:lvlText w:val="%8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2EE5E4">
      <w:start w:val="1"/>
      <w:numFmt w:val="lowerRoman"/>
      <w:lvlText w:val="%9"/>
      <w:lvlJc w:val="left"/>
      <w:pPr>
        <w:ind w:left="6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A446FF3"/>
    <w:multiLevelType w:val="multilevel"/>
    <w:tmpl w:val="2D92AC46"/>
    <w:lvl w:ilvl="0">
      <w:start w:val="11"/>
      <w:numFmt w:val="decimal"/>
      <w:lvlText w:val="%1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4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5" w:hanging="1800"/>
      </w:pPr>
      <w:rPr>
        <w:rFonts w:hint="default"/>
      </w:rPr>
    </w:lvl>
  </w:abstractNum>
  <w:abstractNum w:abstractNumId="15">
    <w:nsid w:val="3EBE4010"/>
    <w:multiLevelType w:val="hybridMultilevel"/>
    <w:tmpl w:val="BB5EB8CE"/>
    <w:lvl w:ilvl="0" w:tplc="44C6BF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5E014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CE1D2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EEB5A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E440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64FD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F8EC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269BD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F897C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5FB5F3E"/>
    <w:multiLevelType w:val="hybridMultilevel"/>
    <w:tmpl w:val="54BAC194"/>
    <w:lvl w:ilvl="0" w:tplc="074644B0">
      <w:start w:val="1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A0D5B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25DD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F279D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76CB2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C638F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D4BBE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BE00B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E09C2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93775F0"/>
    <w:multiLevelType w:val="hybridMultilevel"/>
    <w:tmpl w:val="A21694EC"/>
    <w:lvl w:ilvl="0" w:tplc="B8A88B4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BC9D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BE53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C873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8894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8AE7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86C6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F453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8EF7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AB13095"/>
    <w:multiLevelType w:val="hybridMultilevel"/>
    <w:tmpl w:val="0A442DAA"/>
    <w:lvl w:ilvl="0" w:tplc="5694014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B464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90D1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06CA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6EC0C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AF5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461A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2FF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8E34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28E4EE0"/>
    <w:multiLevelType w:val="hybridMultilevel"/>
    <w:tmpl w:val="37308CD4"/>
    <w:lvl w:ilvl="0" w:tplc="464078BC">
      <w:start w:val="1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226EE">
      <w:start w:val="1"/>
      <w:numFmt w:val="bullet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F27AA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2E23B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10177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2C2F8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9CB7D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AC561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5E477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4F20A18"/>
    <w:multiLevelType w:val="hybridMultilevel"/>
    <w:tmpl w:val="E5DA5F78"/>
    <w:lvl w:ilvl="0" w:tplc="E84C6D6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04CBE0">
      <w:start w:val="1"/>
      <w:numFmt w:val="bullet"/>
      <w:lvlText w:val="-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ACF9A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6FF3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BA1F4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65AF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A2124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B0E34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A8C57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C2B347F"/>
    <w:multiLevelType w:val="hybridMultilevel"/>
    <w:tmpl w:val="6ACE0384"/>
    <w:lvl w:ilvl="0" w:tplc="187CC866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985B0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20A06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768C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2E3DF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38CD7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4842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F229B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F44B4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0057A07"/>
    <w:multiLevelType w:val="hybridMultilevel"/>
    <w:tmpl w:val="D16CDD5C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2AA6BB1"/>
    <w:multiLevelType w:val="multilevel"/>
    <w:tmpl w:val="524CA9DA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5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44" w:hanging="1800"/>
      </w:pPr>
      <w:rPr>
        <w:rFonts w:hint="default"/>
      </w:rPr>
    </w:lvl>
  </w:abstractNum>
  <w:abstractNum w:abstractNumId="24">
    <w:nsid w:val="62B761DF"/>
    <w:multiLevelType w:val="multilevel"/>
    <w:tmpl w:val="E692EB60"/>
    <w:lvl w:ilvl="0">
      <w:start w:val="12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1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7" w:hanging="85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" w:hanging="1800"/>
      </w:pPr>
      <w:rPr>
        <w:rFonts w:hint="default"/>
      </w:rPr>
    </w:lvl>
  </w:abstractNum>
  <w:abstractNum w:abstractNumId="25">
    <w:nsid w:val="65BB72E1"/>
    <w:multiLevelType w:val="hybridMultilevel"/>
    <w:tmpl w:val="07C0C4D6"/>
    <w:lvl w:ilvl="0" w:tplc="4CC226EE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BC9D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BE53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C873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8894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8AE7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86C6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F453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8EF7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82C2E42"/>
    <w:multiLevelType w:val="hybridMultilevel"/>
    <w:tmpl w:val="2770772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C1037B"/>
    <w:multiLevelType w:val="hybridMultilevel"/>
    <w:tmpl w:val="7D220EF0"/>
    <w:lvl w:ilvl="0" w:tplc="673CEA5A">
      <w:start w:val="1"/>
      <w:numFmt w:val="lowerLetter"/>
      <w:lvlText w:val="%1.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292A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22F9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B0915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46111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6CC7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D8877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FC172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1A030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CFC52A6"/>
    <w:multiLevelType w:val="multilevel"/>
    <w:tmpl w:val="F572AEB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29">
    <w:nsid w:val="6E3C40E4"/>
    <w:multiLevelType w:val="hybridMultilevel"/>
    <w:tmpl w:val="6838B38A"/>
    <w:lvl w:ilvl="0" w:tplc="5568E7C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4E4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A54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B84D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084B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B4DD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6E73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A86C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9A34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F1544FF"/>
    <w:multiLevelType w:val="hybridMultilevel"/>
    <w:tmpl w:val="43A8CFB8"/>
    <w:lvl w:ilvl="0" w:tplc="7362031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AAC2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8C56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E45D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DA94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D070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844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7E13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42B4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3E01C8A"/>
    <w:multiLevelType w:val="hybridMultilevel"/>
    <w:tmpl w:val="339E99A6"/>
    <w:lvl w:ilvl="0" w:tplc="EE26D90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E4AF8A">
      <w:start w:val="1"/>
      <w:numFmt w:val="bullet"/>
      <w:lvlText w:val="o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4409CA">
      <w:start w:val="1"/>
      <w:numFmt w:val="bullet"/>
      <w:lvlRestart w:val="0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447AF2">
      <w:start w:val="1"/>
      <w:numFmt w:val="bullet"/>
      <w:lvlText w:val="•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A6EC60">
      <w:start w:val="1"/>
      <w:numFmt w:val="bullet"/>
      <w:lvlText w:val="o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2A0CC">
      <w:start w:val="1"/>
      <w:numFmt w:val="bullet"/>
      <w:lvlText w:val="▪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701162">
      <w:start w:val="1"/>
      <w:numFmt w:val="bullet"/>
      <w:lvlText w:val="•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48B7A0">
      <w:start w:val="1"/>
      <w:numFmt w:val="bullet"/>
      <w:lvlText w:val="o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051CC">
      <w:start w:val="1"/>
      <w:numFmt w:val="bullet"/>
      <w:lvlText w:val="▪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992299F"/>
    <w:multiLevelType w:val="hybridMultilevel"/>
    <w:tmpl w:val="5234EC38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1"/>
  </w:num>
  <w:num w:numId="3">
    <w:abstractNumId w:val="16"/>
  </w:num>
  <w:num w:numId="4">
    <w:abstractNumId w:val="27"/>
  </w:num>
  <w:num w:numId="5">
    <w:abstractNumId w:val="19"/>
  </w:num>
  <w:num w:numId="6">
    <w:abstractNumId w:val="8"/>
  </w:num>
  <w:num w:numId="7">
    <w:abstractNumId w:val="17"/>
  </w:num>
  <w:num w:numId="8">
    <w:abstractNumId w:val="13"/>
  </w:num>
  <w:num w:numId="9">
    <w:abstractNumId w:val="31"/>
  </w:num>
  <w:num w:numId="10">
    <w:abstractNumId w:val="12"/>
  </w:num>
  <w:num w:numId="11">
    <w:abstractNumId w:val="6"/>
  </w:num>
  <w:num w:numId="12">
    <w:abstractNumId w:val="30"/>
  </w:num>
  <w:num w:numId="13">
    <w:abstractNumId w:val="20"/>
  </w:num>
  <w:num w:numId="14">
    <w:abstractNumId w:val="0"/>
  </w:num>
  <w:num w:numId="15">
    <w:abstractNumId w:val="18"/>
  </w:num>
  <w:num w:numId="16">
    <w:abstractNumId w:val="29"/>
  </w:num>
  <w:num w:numId="17">
    <w:abstractNumId w:val="4"/>
  </w:num>
  <w:num w:numId="18">
    <w:abstractNumId w:val="23"/>
  </w:num>
  <w:num w:numId="19">
    <w:abstractNumId w:val="24"/>
  </w:num>
  <w:num w:numId="20">
    <w:abstractNumId w:val="28"/>
  </w:num>
  <w:num w:numId="21">
    <w:abstractNumId w:val="25"/>
  </w:num>
  <w:num w:numId="22">
    <w:abstractNumId w:val="10"/>
  </w:num>
  <w:num w:numId="23">
    <w:abstractNumId w:val="2"/>
  </w:num>
  <w:num w:numId="24">
    <w:abstractNumId w:val="5"/>
  </w:num>
  <w:num w:numId="25">
    <w:abstractNumId w:val="22"/>
  </w:num>
  <w:num w:numId="26">
    <w:abstractNumId w:val="9"/>
  </w:num>
  <w:num w:numId="27">
    <w:abstractNumId w:val="7"/>
  </w:num>
  <w:num w:numId="28">
    <w:abstractNumId w:val="11"/>
  </w:num>
  <w:num w:numId="29">
    <w:abstractNumId w:val="32"/>
  </w:num>
  <w:num w:numId="30">
    <w:abstractNumId w:val="3"/>
  </w:num>
  <w:num w:numId="31">
    <w:abstractNumId w:val="1"/>
  </w:num>
  <w:num w:numId="32">
    <w:abstractNumId w:val="26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E6EE6"/>
    <w:rsid w:val="000328CA"/>
    <w:rsid w:val="00066266"/>
    <w:rsid w:val="000B51EC"/>
    <w:rsid w:val="00124DEF"/>
    <w:rsid w:val="001D1AFD"/>
    <w:rsid w:val="001D36B8"/>
    <w:rsid w:val="001F76BC"/>
    <w:rsid w:val="00217283"/>
    <w:rsid w:val="00253EEF"/>
    <w:rsid w:val="00265922"/>
    <w:rsid w:val="00271F8C"/>
    <w:rsid w:val="002826FF"/>
    <w:rsid w:val="002C2201"/>
    <w:rsid w:val="002D754F"/>
    <w:rsid w:val="002F52EA"/>
    <w:rsid w:val="002F55A7"/>
    <w:rsid w:val="003218F9"/>
    <w:rsid w:val="0033155A"/>
    <w:rsid w:val="00355B2B"/>
    <w:rsid w:val="00355E4E"/>
    <w:rsid w:val="00367B4C"/>
    <w:rsid w:val="00391188"/>
    <w:rsid w:val="00461963"/>
    <w:rsid w:val="004B4663"/>
    <w:rsid w:val="004C7A14"/>
    <w:rsid w:val="005B3BAF"/>
    <w:rsid w:val="006236CE"/>
    <w:rsid w:val="006A5385"/>
    <w:rsid w:val="0075724A"/>
    <w:rsid w:val="007632B8"/>
    <w:rsid w:val="00771281"/>
    <w:rsid w:val="007A3BE5"/>
    <w:rsid w:val="007F4452"/>
    <w:rsid w:val="00900C1F"/>
    <w:rsid w:val="00903B4B"/>
    <w:rsid w:val="00904487"/>
    <w:rsid w:val="00921006"/>
    <w:rsid w:val="009961A6"/>
    <w:rsid w:val="009F5103"/>
    <w:rsid w:val="00A309A6"/>
    <w:rsid w:val="00A414C2"/>
    <w:rsid w:val="00AB509D"/>
    <w:rsid w:val="00B57385"/>
    <w:rsid w:val="00B66484"/>
    <w:rsid w:val="00B95D8B"/>
    <w:rsid w:val="00BB569E"/>
    <w:rsid w:val="00BC0FB5"/>
    <w:rsid w:val="00BC32BF"/>
    <w:rsid w:val="00BE6EE6"/>
    <w:rsid w:val="00C07BCA"/>
    <w:rsid w:val="00C24816"/>
    <w:rsid w:val="00C60297"/>
    <w:rsid w:val="00C817F6"/>
    <w:rsid w:val="00CF74F1"/>
    <w:rsid w:val="00D51A2B"/>
    <w:rsid w:val="00DC55FA"/>
    <w:rsid w:val="00DD47C0"/>
    <w:rsid w:val="00E10781"/>
    <w:rsid w:val="00E302FE"/>
    <w:rsid w:val="00E379C0"/>
    <w:rsid w:val="00E4073B"/>
    <w:rsid w:val="00E545F1"/>
    <w:rsid w:val="00E7435E"/>
    <w:rsid w:val="00E8234A"/>
    <w:rsid w:val="00E91F71"/>
    <w:rsid w:val="00EC52D0"/>
    <w:rsid w:val="00FA2998"/>
    <w:rsid w:val="00FB2821"/>
    <w:rsid w:val="00FC3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663"/>
    <w:pPr>
      <w:spacing w:after="5" w:line="271" w:lineRule="auto"/>
      <w:ind w:left="368" w:hanging="368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rsid w:val="004B4663"/>
    <w:pPr>
      <w:keepNext/>
      <w:keepLines/>
      <w:spacing w:after="11" w:line="269" w:lineRule="auto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rsid w:val="004B4663"/>
    <w:pPr>
      <w:keepNext/>
      <w:keepLines/>
      <w:spacing w:after="11" w:line="269" w:lineRule="auto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Ttulo3">
    <w:name w:val="heading 3"/>
    <w:next w:val="Normal"/>
    <w:link w:val="Ttulo3Car"/>
    <w:uiPriority w:val="9"/>
    <w:unhideWhenUsed/>
    <w:qFormat/>
    <w:rsid w:val="004B4663"/>
    <w:pPr>
      <w:keepNext/>
      <w:keepLines/>
      <w:spacing w:after="11" w:line="269" w:lineRule="auto"/>
      <w:ind w:left="10" w:hanging="10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4B4663"/>
    <w:rPr>
      <w:rFonts w:ascii="Arial" w:eastAsia="Arial" w:hAnsi="Arial" w:cs="Arial"/>
      <w:b/>
      <w:color w:val="000000"/>
      <w:sz w:val="24"/>
    </w:rPr>
  </w:style>
  <w:style w:type="character" w:customStyle="1" w:styleId="Ttulo1Car">
    <w:name w:val="Título 1 Car"/>
    <w:link w:val="Ttulo1"/>
    <w:rsid w:val="004B4663"/>
    <w:rPr>
      <w:rFonts w:ascii="Arial" w:eastAsia="Arial" w:hAnsi="Arial" w:cs="Arial"/>
      <w:b/>
      <w:color w:val="000000"/>
      <w:sz w:val="24"/>
    </w:rPr>
  </w:style>
  <w:style w:type="character" w:customStyle="1" w:styleId="Ttulo2Car">
    <w:name w:val="Título 2 Car"/>
    <w:link w:val="Ttulo2"/>
    <w:rsid w:val="004B4663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4B466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6A5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385"/>
    <w:rPr>
      <w:rFonts w:ascii="Arial" w:eastAsia="Arial" w:hAnsi="Arial" w:cs="Arial"/>
      <w:color w:val="000000"/>
      <w:sz w:val="24"/>
    </w:rPr>
  </w:style>
  <w:style w:type="character" w:styleId="Hipervnculo">
    <w:name w:val="Hyperlink"/>
    <w:basedOn w:val="Fuentedeprrafopredeter"/>
    <w:uiPriority w:val="99"/>
    <w:unhideWhenUsed/>
    <w:rsid w:val="002F55A7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AB509D"/>
    <w:rPr>
      <w:b/>
      <w:bCs/>
    </w:rPr>
  </w:style>
  <w:style w:type="character" w:customStyle="1" w:styleId="apple-converted-space">
    <w:name w:val="apple-converted-space"/>
    <w:basedOn w:val="Fuentedeprrafopredeter"/>
    <w:rsid w:val="00AB509D"/>
  </w:style>
  <w:style w:type="paragraph" w:styleId="Encabezado">
    <w:name w:val="header"/>
    <w:basedOn w:val="Normal"/>
    <w:link w:val="EncabezadoCar"/>
    <w:uiPriority w:val="99"/>
    <w:unhideWhenUsed/>
    <w:rsid w:val="009961A6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9961A6"/>
    <w:rPr>
      <w:rFonts w:cs="Times New Roman"/>
    </w:rPr>
  </w:style>
  <w:style w:type="table" w:styleId="Tablaconcuadrcula">
    <w:name w:val="Table Grid"/>
    <w:basedOn w:val="Tablanormal"/>
    <w:uiPriority w:val="39"/>
    <w:rsid w:val="00391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03B4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662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62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6266"/>
    <w:rPr>
      <w:rFonts w:ascii="Arial" w:eastAsia="Arial" w:hAnsi="Arial" w:cs="Arial"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26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7632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paragraph" w:styleId="Textonotapie">
    <w:name w:val="footnote text"/>
    <w:basedOn w:val="Normal"/>
    <w:link w:val="TextonotapieCar"/>
    <w:uiPriority w:val="99"/>
    <w:unhideWhenUsed/>
    <w:rsid w:val="00E10781"/>
    <w:pPr>
      <w:widowControl w:val="0"/>
      <w:adjustRightInd w:val="0"/>
      <w:spacing w:after="0" w:line="360" w:lineRule="atLeast"/>
      <w:ind w:left="0" w:firstLine="0"/>
    </w:pPr>
    <w:rPr>
      <w:rFonts w:eastAsia="Times New Roman" w:cs="Times New Roman"/>
      <w:color w:val="auto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10781"/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5F609-9701-445B-B099-14981B18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13</Pages>
  <Words>3262</Words>
  <Characters>17947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Colossus User</dc:creator>
  <cp:lastModifiedBy>SGC</cp:lastModifiedBy>
  <cp:revision>11</cp:revision>
  <dcterms:created xsi:type="dcterms:W3CDTF">2016-11-30T15:25:00Z</dcterms:created>
  <dcterms:modified xsi:type="dcterms:W3CDTF">2016-11-30T22:37:00Z</dcterms:modified>
</cp:coreProperties>
</file>